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3603EEF8"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BD7992">
        <w:rPr>
          <w:rFonts w:ascii="Tahoma" w:hAnsi="Tahoma" w:cs="Tahoma"/>
        </w:rPr>
        <w:t>0</w:t>
      </w:r>
      <w:r w:rsidR="008862D8">
        <w:rPr>
          <w:rFonts w:ascii="Tahoma" w:hAnsi="Tahoma" w:cs="Tahoma"/>
        </w:rPr>
        <w:t>8</w:t>
      </w:r>
      <w:r w:rsidRPr="0098379E">
        <w:rPr>
          <w:rFonts w:ascii="Tahoma" w:hAnsi="Tahoma" w:cs="Tahoma"/>
        </w:rPr>
        <w:t>»</w:t>
      </w:r>
      <w:r w:rsidR="00FC11EE" w:rsidRPr="0098379E">
        <w:rPr>
          <w:rFonts w:ascii="Tahoma" w:hAnsi="Tahoma" w:cs="Tahoma"/>
        </w:rPr>
        <w:t xml:space="preserve"> </w:t>
      </w:r>
      <w:r w:rsidR="00BD7992">
        <w:rPr>
          <w:rFonts w:ascii="Tahoma" w:hAnsi="Tahoma" w:cs="Tahoma"/>
        </w:rPr>
        <w:t>июля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80CC9B6" w14:textId="5FB70859" w:rsidR="00946861" w:rsidRPr="00946861" w:rsidRDefault="004D69CD" w:rsidP="00627830">
      <w:pPr>
        <w:jc w:val="center"/>
        <w:rPr>
          <w:rFonts w:ascii="Tahoma" w:hAnsi="Tahoma" w:cs="Tahoma"/>
          <w:b/>
        </w:rPr>
      </w:pPr>
      <w:r w:rsidRPr="00914669">
        <w:rPr>
          <w:rFonts w:ascii="Tahoma" w:hAnsi="Tahoma" w:cs="Tahoma"/>
          <w:b/>
        </w:rPr>
        <w:t xml:space="preserve">НА ПРАВО ЗАКЛЮЧЕНИЯ ДОГОВОРА НА </w:t>
      </w:r>
      <w:r w:rsidR="00946861">
        <w:rPr>
          <w:rFonts w:ascii="Tahoma" w:hAnsi="Tahoma" w:cs="Tahoma"/>
          <w:b/>
        </w:rPr>
        <w:t>О</w:t>
      </w:r>
      <w:r w:rsidR="00946861" w:rsidRPr="00946861">
        <w:rPr>
          <w:rFonts w:ascii="Tahoma" w:hAnsi="Tahoma" w:cs="Tahoma"/>
          <w:b/>
        </w:rPr>
        <w:t>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72"/>
        <w:gridCol w:w="2239"/>
        <w:gridCol w:w="6573"/>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4F54B6" w:rsidRDefault="00640C39" w:rsidP="00640C39">
            <w:pPr>
              <w:rPr>
                <w:rFonts w:ascii="Tahoma" w:hAnsi="Tahoma" w:cs="Tahoma"/>
                <w:u w:val="single"/>
              </w:rPr>
            </w:pPr>
            <w:r w:rsidRPr="004F54B6">
              <w:rPr>
                <w:rFonts w:ascii="Tahoma" w:hAnsi="Tahoma" w:cs="Tahoma"/>
                <w:u w:val="single"/>
              </w:rPr>
              <w:t>По техническим вопросам:</w:t>
            </w:r>
          </w:p>
          <w:p w14:paraId="6DA73637" w14:textId="77777777" w:rsidR="004F54B6" w:rsidRPr="00284C9A" w:rsidRDefault="004F54B6" w:rsidP="004F54B6">
            <w:pPr>
              <w:rPr>
                <w:rFonts w:ascii="Tahoma" w:hAnsi="Tahoma" w:cs="Tahoma"/>
                <w:bCs/>
              </w:rPr>
            </w:pPr>
            <w:r w:rsidRPr="00284C9A">
              <w:rPr>
                <w:rFonts w:ascii="Tahoma" w:hAnsi="Tahoma" w:cs="Tahoma"/>
                <w:bCs/>
              </w:rPr>
              <w:t>Зиновьев Алексей Владимирович</w:t>
            </w:r>
          </w:p>
          <w:p w14:paraId="244F7EB1" w14:textId="77777777" w:rsidR="004F54B6" w:rsidRPr="001826F9" w:rsidRDefault="00640C39" w:rsidP="00640C39">
            <w:pPr>
              <w:rPr>
                <w:rFonts w:ascii="Tahoma" w:hAnsi="Tahoma" w:cs="Tahoma"/>
                <w:lang w:val="en-US"/>
              </w:rPr>
            </w:pPr>
            <w:r w:rsidRPr="00284C9A">
              <w:rPr>
                <w:rFonts w:ascii="Tahoma" w:hAnsi="Tahoma" w:cs="Tahoma"/>
              </w:rPr>
              <w:t>Тел</w:t>
            </w:r>
            <w:r w:rsidRPr="001826F9">
              <w:rPr>
                <w:rFonts w:ascii="Tahoma" w:hAnsi="Tahoma" w:cs="Tahoma"/>
                <w:lang w:val="en-US"/>
              </w:rPr>
              <w:t xml:space="preserve">. </w:t>
            </w:r>
            <w:r w:rsidR="004F54B6" w:rsidRPr="001826F9">
              <w:rPr>
                <w:rFonts w:ascii="Tahoma" w:hAnsi="Tahoma" w:cs="Tahoma"/>
                <w:lang w:val="en-US"/>
              </w:rPr>
              <w:t xml:space="preserve">(391) 252-26-65 </w:t>
            </w:r>
          </w:p>
          <w:p w14:paraId="347351E7" w14:textId="2615E049" w:rsidR="00640C39" w:rsidRPr="001826F9" w:rsidRDefault="00640C39" w:rsidP="00640C39">
            <w:pPr>
              <w:rPr>
                <w:rFonts w:ascii="Tahoma" w:hAnsi="Tahoma" w:cs="Tahoma"/>
                <w:lang w:val="en-US"/>
              </w:rPr>
            </w:pPr>
            <w:r w:rsidRPr="004F54B6">
              <w:rPr>
                <w:rFonts w:ascii="Tahoma" w:hAnsi="Tahoma" w:cs="Tahoma"/>
                <w:lang w:val="en-US"/>
              </w:rPr>
              <w:t>e</w:t>
            </w:r>
            <w:r w:rsidRPr="001826F9">
              <w:rPr>
                <w:rFonts w:ascii="Tahoma" w:hAnsi="Tahoma" w:cs="Tahoma"/>
                <w:lang w:val="en-US"/>
              </w:rPr>
              <w:t>-</w:t>
            </w:r>
            <w:r w:rsidRPr="004F54B6">
              <w:rPr>
                <w:rFonts w:ascii="Tahoma" w:hAnsi="Tahoma" w:cs="Tahoma"/>
                <w:lang w:val="en-US"/>
              </w:rPr>
              <w:t>mail</w:t>
            </w:r>
            <w:r w:rsidRPr="001826F9">
              <w:rPr>
                <w:rFonts w:ascii="Tahoma" w:hAnsi="Tahoma" w:cs="Tahoma"/>
                <w:lang w:val="en-US"/>
              </w:rPr>
              <w:t xml:space="preserve">: </w:t>
            </w:r>
            <w:r w:rsidR="004F54B6" w:rsidRPr="004F54B6">
              <w:rPr>
                <w:rFonts w:ascii="Tahoma" w:hAnsi="Tahoma" w:cs="Tahoma"/>
                <w:lang w:val="en-US"/>
              </w:rPr>
              <w:t>ZinovevAVl</w:t>
            </w:r>
            <w:r w:rsidR="004F54B6" w:rsidRPr="001826F9">
              <w:rPr>
                <w:rFonts w:ascii="Tahoma" w:hAnsi="Tahoma" w:cs="Tahoma"/>
                <w:lang w:val="en-US"/>
              </w:rPr>
              <w:t>@</w:t>
            </w:r>
            <w:r w:rsidR="004F54B6" w:rsidRPr="004F54B6">
              <w:rPr>
                <w:rFonts w:ascii="Tahoma" w:hAnsi="Tahoma" w:cs="Tahoma"/>
                <w:lang w:val="en-US"/>
              </w:rPr>
              <w:t>nornik</w:t>
            </w:r>
            <w:r w:rsidR="004F54B6" w:rsidRPr="001826F9">
              <w:rPr>
                <w:rFonts w:ascii="Tahoma" w:hAnsi="Tahoma" w:cs="Tahoma"/>
                <w:lang w:val="en-US"/>
              </w:rPr>
              <w:t>.</w:t>
            </w:r>
            <w:r w:rsidR="004F54B6" w:rsidRPr="004F54B6">
              <w:rPr>
                <w:rFonts w:ascii="Tahoma" w:hAnsi="Tahoma" w:cs="Tahoma"/>
                <w:lang w:val="en-US"/>
              </w:rPr>
              <w:t>ru</w:t>
            </w:r>
          </w:p>
          <w:p w14:paraId="0580E2CA" w14:textId="77777777" w:rsidR="00F648D4" w:rsidRPr="001826F9"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3992500"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3A7707" w:rsidRPr="003A7707">
              <w:rPr>
                <w:rFonts w:ascii="Tahoma" w:hAnsi="Tahoma" w:cs="Tahoma"/>
                <w:highlight w:val="yellow"/>
              </w:rPr>
              <w:t>32515020285</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3A7707"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3990202A" w:rsidR="00D72EE4" w:rsidRDefault="00946861" w:rsidP="00BF3835">
            <w:pPr>
              <w:jc w:val="both"/>
              <w:rPr>
                <w:rFonts w:ascii="Tahoma" w:hAnsi="Tahoma" w:cs="Tahoma"/>
                <w:bCs/>
              </w:rPr>
            </w:pPr>
            <w:r>
              <w:rPr>
                <w:rFonts w:ascii="Tahoma" w:hAnsi="Tahoma" w:cs="Tahoma"/>
                <w:color w:val="00000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0BF75420" w14:textId="77777777" w:rsidR="00F648D4" w:rsidRDefault="00F648D4" w:rsidP="00664277">
            <w:pPr>
              <w:rPr>
                <w:rFonts w:ascii="Tahoma" w:hAnsi="Tahoma" w:cs="Tahoma"/>
              </w:rPr>
            </w:pPr>
          </w:p>
          <w:p w14:paraId="6D19A785" w14:textId="468489AF"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284C9A">
              <w:rPr>
                <w:rFonts w:ascii="Tahoma" w:hAnsi="Tahoma" w:cs="Tahoma"/>
              </w:rPr>
              <w:t>82</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4E096050" w:rsidR="00B320BE" w:rsidRPr="00F648D4" w:rsidRDefault="00924423" w:rsidP="00C77E00">
            <w:pPr>
              <w:rPr>
                <w:rFonts w:ascii="Tahoma" w:hAnsi="Tahoma" w:cs="Tahoma"/>
              </w:rPr>
            </w:pPr>
            <w:r w:rsidRPr="00183C33">
              <w:rPr>
                <w:rFonts w:ascii="Tahoma" w:hAnsi="Tahoma" w:cs="Tahoma"/>
              </w:rPr>
              <w:t xml:space="preserve">ОКПД2 </w:t>
            </w:r>
            <w:r w:rsidR="00946861">
              <w:rPr>
                <w:rFonts w:ascii="Tahoma" w:hAnsi="Tahoma" w:cs="Tahoma"/>
                <w:color w:val="000000"/>
              </w:rPr>
              <w:t>33.13.19</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4B74CE41" w:rsidR="00F53ADA" w:rsidRPr="00946861" w:rsidRDefault="00946861" w:rsidP="00946861">
            <w:pPr>
              <w:jc w:val="both"/>
              <w:rPr>
                <w:rFonts w:ascii="Tahoma" w:hAnsi="Tahoma" w:cs="Tahoma"/>
                <w:color w:val="000000"/>
              </w:rPr>
            </w:pPr>
            <w:r w:rsidRPr="00946861">
              <w:rPr>
                <w:rFonts w:ascii="Tahoma" w:hAnsi="Tahoma" w:cs="Tahoma"/>
                <w:b/>
                <w:bCs/>
                <w:color w:val="000000"/>
              </w:rPr>
              <w:t>904 860</w:t>
            </w:r>
            <w:r>
              <w:rPr>
                <w:rFonts w:ascii="Tahoma" w:hAnsi="Tahoma" w:cs="Tahoma"/>
              </w:rPr>
              <w:t xml:space="preserve"> </w:t>
            </w:r>
            <w:r w:rsidR="00F53ADA" w:rsidRPr="00DB1528">
              <w:rPr>
                <w:rFonts w:ascii="Tahoma" w:hAnsi="Tahoma" w:cs="Tahoma"/>
                <w:b/>
                <w:bCs/>
                <w:color w:val="000000"/>
              </w:rPr>
              <w:t>(</w:t>
            </w:r>
            <w:r>
              <w:rPr>
                <w:rFonts w:ascii="Tahoma" w:hAnsi="Tahoma" w:cs="Tahoma"/>
                <w:b/>
                <w:bCs/>
                <w:color w:val="000000"/>
              </w:rPr>
              <w:t>Девятьсот четыре</w:t>
            </w:r>
            <w:r w:rsidR="00002DD5">
              <w:rPr>
                <w:rFonts w:ascii="Tahoma" w:hAnsi="Tahoma" w:cs="Tahoma"/>
                <w:b/>
                <w:bCs/>
                <w:color w:val="000000"/>
              </w:rPr>
              <w:t xml:space="preserve"> тысяч</w:t>
            </w:r>
            <w:r>
              <w:rPr>
                <w:rFonts w:ascii="Tahoma" w:hAnsi="Tahoma" w:cs="Tahoma"/>
                <w:b/>
                <w:bCs/>
                <w:color w:val="000000"/>
              </w:rPr>
              <w:t>и</w:t>
            </w:r>
            <w:r w:rsidR="00002DD5">
              <w:rPr>
                <w:rFonts w:ascii="Tahoma" w:hAnsi="Tahoma" w:cs="Tahoma"/>
                <w:b/>
                <w:bCs/>
                <w:color w:val="000000"/>
              </w:rPr>
              <w:t xml:space="preserve"> </w:t>
            </w:r>
            <w:r>
              <w:rPr>
                <w:rFonts w:ascii="Tahoma" w:hAnsi="Tahoma" w:cs="Tahoma"/>
                <w:b/>
                <w:bCs/>
                <w:color w:val="000000"/>
              </w:rPr>
              <w:t>восемьсот шестьдесят</w:t>
            </w:r>
            <w:r w:rsidR="00E156FE">
              <w:rPr>
                <w:rFonts w:ascii="Tahoma" w:hAnsi="Tahoma" w:cs="Tahoma"/>
                <w:b/>
                <w:bCs/>
                <w:color w:val="000000"/>
              </w:rPr>
              <w:t>)</w:t>
            </w:r>
            <w:r w:rsidR="00E156FE" w:rsidRPr="00E156FE">
              <w:rPr>
                <w:rFonts w:ascii="Tahoma" w:hAnsi="Tahoma" w:cs="Tahoma"/>
                <w:b/>
                <w:bCs/>
                <w:color w:val="000000"/>
              </w:rPr>
              <w:t xml:space="preserve"> рублей </w:t>
            </w:r>
            <w:r>
              <w:rPr>
                <w:rFonts w:ascii="Tahoma" w:hAnsi="Tahoma" w:cs="Tahoma"/>
                <w:b/>
                <w:bCs/>
                <w:color w:val="000000"/>
              </w:rPr>
              <w:t>00</w:t>
            </w:r>
            <w:r w:rsidR="00E156FE" w:rsidRPr="00E156FE">
              <w:rPr>
                <w:rFonts w:ascii="Tahoma" w:hAnsi="Tahoma" w:cs="Tahoma"/>
                <w:b/>
                <w:bCs/>
                <w:color w:val="000000"/>
              </w:rPr>
              <w:t xml:space="preserve"> копеек</w:t>
            </w:r>
            <w:r w:rsidR="00F53ADA" w:rsidRPr="00DB1528">
              <w:rPr>
                <w:rFonts w:ascii="Tahoma" w:hAnsi="Tahoma" w:cs="Tahoma"/>
                <w:b/>
                <w:bCs/>
                <w:color w:val="000000"/>
              </w:rPr>
              <w:t xml:space="preserve">, </w:t>
            </w:r>
            <w:r>
              <w:rPr>
                <w:rFonts w:ascii="Tahoma" w:hAnsi="Tahoma" w:cs="Tahoma"/>
                <w:b/>
                <w:bCs/>
                <w:color w:val="000000"/>
              </w:rPr>
              <w:t>без</w:t>
            </w:r>
            <w:r w:rsidR="00F53ADA" w:rsidRPr="00DB1528">
              <w:rPr>
                <w:rFonts w:ascii="Tahoma" w:hAnsi="Tahoma" w:cs="Tahoma"/>
                <w:b/>
                <w:bCs/>
                <w:color w:val="000000"/>
              </w:rPr>
              <w:t xml:space="preserve"> НДС.</w:t>
            </w:r>
          </w:p>
          <w:p w14:paraId="68001880" w14:textId="77777777" w:rsidR="00CA0478" w:rsidRPr="00183C33" w:rsidRDefault="00CA0478" w:rsidP="00C77E00">
            <w:pPr>
              <w:ind w:right="57" w:firstLine="430"/>
              <w:jc w:val="both"/>
              <w:rPr>
                <w:rFonts w:ascii="Tahoma" w:hAnsi="Tahoma" w:cs="Tahoma"/>
                <w:bCs/>
              </w:rPr>
            </w:pPr>
          </w:p>
          <w:p w14:paraId="1ECEA45F" w14:textId="16699E09"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F2BCC" w14:textId="77777777" w:rsidR="00827B27" w:rsidRPr="00827B27" w:rsidRDefault="00827B27" w:rsidP="00827B27">
            <w:pPr>
              <w:ind w:left="55"/>
              <w:jc w:val="both"/>
              <w:rPr>
                <w:rFonts w:ascii="Tahoma" w:hAnsi="Tahoma" w:cs="Tahoma"/>
              </w:rPr>
            </w:pPr>
            <w:r w:rsidRPr="00827B27">
              <w:rPr>
                <w:rFonts w:ascii="Tahoma" w:hAnsi="Tahoma" w:cs="Tahoma"/>
              </w:rPr>
              <w:t>Стоимость услуг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4D403BF3" w14:textId="77777777" w:rsidR="00827B27" w:rsidRPr="00827B27" w:rsidRDefault="00827B27" w:rsidP="00827B27">
            <w:pPr>
              <w:ind w:left="55"/>
              <w:jc w:val="both"/>
              <w:rPr>
                <w:rFonts w:ascii="Tahoma" w:hAnsi="Tahoma" w:cs="Tahoma"/>
              </w:rPr>
            </w:pPr>
            <w:r w:rsidRPr="00827B27">
              <w:rPr>
                <w:rFonts w:ascii="Tahoma" w:hAnsi="Tahoma" w:cs="Tahoma"/>
              </w:rPr>
              <w:t>Условная установка – принятая за расчетную единица нормы технического обслуживания технических средств, равная 1,67 часа.</w:t>
            </w:r>
          </w:p>
          <w:p w14:paraId="3448C972" w14:textId="77777777" w:rsidR="00827B27" w:rsidRPr="00827B27" w:rsidRDefault="00827B27" w:rsidP="00827B27">
            <w:pPr>
              <w:ind w:left="55"/>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6764F107" w14:textId="77777777" w:rsidR="00827B27" w:rsidRPr="00827B27" w:rsidRDefault="00827B27" w:rsidP="00827B27">
            <w:pPr>
              <w:widowControl w:val="0"/>
              <w:tabs>
                <w:tab w:val="left" w:pos="1276"/>
              </w:tabs>
              <w:autoSpaceDE w:val="0"/>
              <w:autoSpaceDN w:val="0"/>
              <w:adjustRightInd w:val="0"/>
              <w:ind w:left="55"/>
              <w:jc w:val="both"/>
              <w:rPr>
                <w:rFonts w:ascii="Tahoma" w:eastAsia="Calibri" w:hAnsi="Tahoma" w:cs="Tahoma"/>
                <w:lang w:eastAsia="en-US"/>
              </w:rPr>
            </w:pPr>
            <w:r w:rsidRPr="00827B27">
              <w:rPr>
                <w:rFonts w:ascii="Tahoma" w:eastAsia="Calibri" w:hAnsi="Tahoma" w:cs="Tahoma"/>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3E6DB1C4" w14:textId="267F98D9" w:rsidR="008600C0" w:rsidRPr="00183C33" w:rsidRDefault="00827B27" w:rsidP="00827B27">
            <w:pPr>
              <w:pStyle w:val="af3"/>
              <w:widowControl w:val="0"/>
              <w:spacing w:before="0" w:beforeAutospacing="0" w:after="0" w:afterAutospacing="0"/>
              <w:ind w:left="55"/>
              <w:jc w:val="both"/>
              <w:rPr>
                <w:rFonts w:ascii="Tahoma" w:hAnsi="Tahoma" w:cs="Tahoma"/>
                <w:sz w:val="22"/>
                <w:szCs w:val="22"/>
              </w:rPr>
            </w:pPr>
            <w:r w:rsidRPr="00827B27">
              <w:rPr>
                <w:rFonts w:ascii="Tahoma" w:eastAsia="Calibri" w:hAnsi="Tahoma" w:cs="Tahoma"/>
                <w:sz w:val="22"/>
                <w:szCs w:val="22"/>
                <w:lang w:eastAsia="en-US"/>
              </w:rPr>
              <w:t>Услуги и текущий ремонт оказываются иждивением Исполнителя.</w:t>
            </w:r>
          </w:p>
          <w:p w14:paraId="5D97636E" w14:textId="6343F063" w:rsidR="008600C0" w:rsidRPr="00183C33" w:rsidRDefault="00CC04C8" w:rsidP="00827B27">
            <w:pPr>
              <w:pStyle w:val="af3"/>
              <w:widowControl w:val="0"/>
              <w:spacing w:before="0" w:beforeAutospacing="0" w:after="0" w:afterAutospacing="0"/>
              <w:ind w:left="55"/>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w:t>
            </w:r>
            <w:r w:rsidRPr="0098379E">
              <w:rPr>
                <w:rFonts w:ascii="Tahoma" w:hAnsi="Tahoma" w:cs="Tahoma"/>
              </w:rPr>
              <w:lastRenderedPageBreak/>
              <w:t>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B704C0" w:rsidRDefault="004F54B6" w:rsidP="00D72EE4">
            <w:pPr>
              <w:pStyle w:val="af3"/>
              <w:widowControl w:val="0"/>
              <w:spacing w:before="0" w:beforeAutospacing="0" w:after="0" w:afterAutospacing="0"/>
              <w:ind w:right="137"/>
              <w:jc w:val="both"/>
              <w:rPr>
                <w:rFonts w:ascii="Tahoma" w:hAnsi="Tahoma" w:cs="Tahoma"/>
                <w:sz w:val="22"/>
                <w:szCs w:val="22"/>
              </w:rPr>
            </w:pPr>
            <w:r w:rsidRPr="00B704C0">
              <w:rPr>
                <w:rFonts w:ascii="Tahoma" w:hAnsi="Tahoma" w:cs="Tahoma"/>
                <w:sz w:val="22"/>
                <w:szCs w:val="22"/>
              </w:rPr>
              <w:t>Место оказания услуг:</w:t>
            </w:r>
          </w:p>
          <w:p w14:paraId="3C177544" w14:textId="50FB0E90"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1. Грузовой район Злобино, г. Красноярск, ул. Коммунальная,2</w:t>
            </w:r>
          </w:p>
          <w:p w14:paraId="6AFA956E"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xml:space="preserve">2. Грузовой район Енисей, г. Красноярск, ул. Прибойная, 30 </w:t>
            </w:r>
          </w:p>
          <w:p w14:paraId="6642A365" w14:textId="59D4FECA" w:rsidR="00D72EE4" w:rsidRPr="00B704C0" w:rsidRDefault="004F54B6" w:rsidP="004F54B6">
            <w:pPr>
              <w:pStyle w:val="af3"/>
              <w:widowControl w:val="0"/>
              <w:spacing w:before="0" w:beforeAutospacing="0" w:after="0" w:afterAutospacing="0"/>
              <w:ind w:right="137"/>
              <w:jc w:val="both"/>
              <w:rPr>
                <w:rFonts w:ascii="Tahoma" w:hAnsi="Tahoma" w:cs="Tahoma"/>
                <w:sz w:val="22"/>
                <w:szCs w:val="22"/>
                <w:u w:val="single"/>
              </w:rPr>
            </w:pPr>
            <w:r w:rsidRPr="00B704C0">
              <w:rPr>
                <w:rFonts w:ascii="Tahoma" w:hAnsi="Tahoma" w:cs="Tahoma"/>
                <w:sz w:val="22"/>
                <w:szCs w:val="22"/>
              </w:rPr>
              <w:t>3. Участок Песчанка, Красноярский край, Емельянов</w:t>
            </w:r>
            <w:r w:rsidR="00F34AFD" w:rsidRPr="00B704C0">
              <w:rPr>
                <w:rFonts w:ascii="Tahoma" w:hAnsi="Tahoma" w:cs="Tahoma"/>
                <w:sz w:val="22"/>
                <w:szCs w:val="22"/>
              </w:rPr>
              <w:t>с</w:t>
            </w:r>
            <w:r w:rsidRPr="00B704C0">
              <w:rPr>
                <w:rFonts w:ascii="Tahoma" w:hAnsi="Tahoma" w:cs="Tahoma"/>
                <w:sz w:val="22"/>
                <w:szCs w:val="22"/>
              </w:rPr>
              <w:t>кий район, 2,5 км. на юго-восток от д. Песчанка</w:t>
            </w:r>
            <w:r w:rsidR="00D72EE4" w:rsidRPr="00B704C0">
              <w:rPr>
                <w:rFonts w:ascii="Tahoma" w:hAnsi="Tahoma" w:cs="Tahoma"/>
                <w:sz w:val="22"/>
                <w:szCs w:val="22"/>
              </w:rPr>
              <w:t>.</w:t>
            </w:r>
          </w:p>
          <w:p w14:paraId="25833C13" w14:textId="47CA0F28" w:rsidR="00D72EE4" w:rsidRPr="00B704C0"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B704C0">
              <w:rPr>
                <w:rFonts w:ascii="Tahoma" w:hAnsi="Tahoma" w:cs="Tahoma"/>
                <w:sz w:val="22"/>
                <w:szCs w:val="22"/>
                <w:u w:val="single"/>
              </w:rPr>
              <w:t xml:space="preserve">Условия и сроки (периоды) </w:t>
            </w:r>
            <w:r w:rsidR="004F54B6" w:rsidRPr="00B704C0">
              <w:rPr>
                <w:rFonts w:ascii="Tahoma" w:hAnsi="Tahoma" w:cs="Tahoma"/>
                <w:sz w:val="22"/>
                <w:szCs w:val="22"/>
                <w:u w:val="single"/>
              </w:rPr>
              <w:t>оказания услуг</w:t>
            </w:r>
            <w:r w:rsidRPr="00B704C0">
              <w:rPr>
                <w:rFonts w:ascii="Tahoma" w:hAnsi="Tahoma" w:cs="Tahoma"/>
                <w:sz w:val="22"/>
                <w:szCs w:val="22"/>
                <w:u w:val="single"/>
              </w:rPr>
              <w:t>:</w:t>
            </w:r>
          </w:p>
          <w:p w14:paraId="3683ED49"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С даты заключения договора по 31.12.2025 включительно. Начальный и конечный сроки ремонтов определяются в дефектных актах, подписанных уполномоченными представителями Сторон.</w:t>
            </w:r>
          </w:p>
          <w:p w14:paraId="7E32EC32"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При устранении внезапных отказов систем ППА Исполнитель обязуется:</w:t>
            </w:r>
          </w:p>
          <w:p w14:paraId="029C42D6" w14:textId="77777777" w:rsidR="004F54B6"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xml:space="preserve"> - прибыть к Заказчику для устранения внезапных отказов систем по вызову </w:t>
            </w:r>
            <w:r w:rsidRPr="00B704C0">
              <w:rPr>
                <w:rFonts w:ascii="Tahoma" w:hAnsi="Tahoma" w:cs="Tahoma"/>
                <w:color w:val="000000"/>
                <w:lang w:eastAsia="ar-SA"/>
              </w:rPr>
              <w:t xml:space="preserve">(передается в телефонном режиме, с дублированием на адрес эл. почты, указанный в договоре) </w:t>
            </w:r>
            <w:r w:rsidRPr="00B704C0">
              <w:rPr>
                <w:rFonts w:ascii="Tahoma" w:hAnsi="Tahoma" w:cs="Tahoma"/>
              </w:rPr>
              <w:t xml:space="preserve">в течение 2 (двух) часов с момента вызова; </w:t>
            </w:r>
          </w:p>
          <w:p w14:paraId="0CEF3668" w14:textId="1E897ACD" w:rsidR="00E156FE" w:rsidRPr="00B704C0" w:rsidRDefault="004F54B6" w:rsidP="004F54B6">
            <w:pPr>
              <w:tabs>
                <w:tab w:val="left" w:pos="605"/>
                <w:tab w:val="left" w:pos="1134"/>
              </w:tabs>
              <w:ind w:right="-15"/>
              <w:jc w:val="both"/>
              <w:rPr>
                <w:rFonts w:ascii="Tahoma" w:hAnsi="Tahoma" w:cs="Tahoma"/>
              </w:rPr>
            </w:pPr>
            <w:r w:rsidRPr="00B704C0">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B704C0">
              <w:t xml:space="preserve"> </w:t>
            </w:r>
            <w:r w:rsidRPr="00B704C0">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D72EE4">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D72EE4">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2ED3A65C" w:rsidR="00E156FE" w:rsidRPr="00183C33" w:rsidRDefault="00E156FE" w:rsidP="008862D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B704C0">
              <w:rPr>
                <w:rFonts w:ascii="Tahoma" w:hAnsi="Tahoma" w:cs="Tahoma"/>
                <w:highlight w:val="yellow"/>
              </w:rPr>
              <w:t>0</w:t>
            </w:r>
            <w:r w:rsidR="008862D8">
              <w:rPr>
                <w:rFonts w:ascii="Tahoma" w:hAnsi="Tahoma" w:cs="Tahoma"/>
                <w:highlight w:val="yellow"/>
              </w:rPr>
              <w:t>8</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по «</w:t>
            </w:r>
            <w:r w:rsidR="00B704C0">
              <w:rPr>
                <w:rFonts w:ascii="Tahoma" w:hAnsi="Tahoma" w:cs="Tahoma"/>
                <w:highlight w:val="yellow"/>
              </w:rPr>
              <w:t>1</w:t>
            </w:r>
            <w:r w:rsidR="008862D8">
              <w:rPr>
                <w:rFonts w:ascii="Tahoma" w:hAnsi="Tahoma" w:cs="Tahoma"/>
                <w:highlight w:val="yellow"/>
              </w:rPr>
              <w:t>6</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EA64E66" w:rsidR="00E156FE" w:rsidRPr="00183C33" w:rsidRDefault="00E156FE" w:rsidP="008862D8">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B704C0">
              <w:rPr>
                <w:rFonts w:ascii="Tahoma" w:hAnsi="Tahoma" w:cs="Tahoma"/>
                <w:highlight w:val="yellow"/>
              </w:rPr>
              <w:t>0</w:t>
            </w:r>
            <w:r w:rsidR="008862D8">
              <w:rPr>
                <w:rFonts w:ascii="Tahoma" w:hAnsi="Tahoma" w:cs="Tahoma"/>
                <w:highlight w:val="yellow"/>
              </w:rPr>
              <w:t>8</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по «</w:t>
            </w:r>
            <w:r w:rsidR="00B704C0">
              <w:rPr>
                <w:rFonts w:ascii="Tahoma" w:hAnsi="Tahoma" w:cs="Tahoma"/>
                <w:highlight w:val="yellow"/>
              </w:rPr>
              <w:t>1</w:t>
            </w:r>
            <w:r w:rsidR="008862D8">
              <w:rPr>
                <w:rFonts w:ascii="Tahoma" w:hAnsi="Tahoma" w:cs="Tahoma"/>
                <w:highlight w:val="yellow"/>
              </w:rPr>
              <w:t>5</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Порядок, место, дата начала и дата </w:t>
            </w:r>
            <w:r w:rsidRPr="00183C33">
              <w:rPr>
                <w:rFonts w:ascii="Tahoma" w:eastAsia="Times New Roman" w:hAnsi="Tahoma" w:cs="Tahoma"/>
                <w:color w:val="000000" w:themeColor="text1"/>
              </w:rPr>
              <w:lastRenderedPageBreak/>
              <w:t>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EA1C57A" w:rsidR="00E156FE" w:rsidRPr="00183C33" w:rsidRDefault="00E156FE" w:rsidP="00D72EE4">
            <w:pPr>
              <w:jc w:val="both"/>
              <w:rPr>
                <w:rStyle w:val="ac"/>
                <w:rFonts w:ascii="Tahoma" w:eastAsia="Times New Roman" w:hAnsi="Tahoma" w:cs="Tahoma"/>
              </w:rPr>
            </w:pPr>
            <w:r w:rsidRPr="00183C33">
              <w:rPr>
                <w:rFonts w:ascii="Tahoma" w:hAnsi="Tahoma" w:cs="Tahoma"/>
              </w:rPr>
              <w:lastRenderedPageBreak/>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B704C0">
              <w:rPr>
                <w:rFonts w:ascii="Tahoma" w:hAnsi="Tahoma" w:cs="Tahoma"/>
                <w:highlight w:val="yellow"/>
              </w:rPr>
              <w:t>0</w:t>
            </w:r>
            <w:r w:rsidR="008862D8">
              <w:rPr>
                <w:rFonts w:ascii="Tahoma" w:hAnsi="Tahoma" w:cs="Tahoma"/>
                <w:highlight w:val="yellow"/>
              </w:rPr>
              <w:t>8</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w:t>
            </w:r>
            <w:r w:rsidR="00FA7BC6">
              <w:rPr>
                <w:rFonts w:ascii="Tahoma" w:hAnsi="Tahoma" w:cs="Tahoma"/>
                <w:highlight w:val="yellow"/>
              </w:rPr>
              <w:t>2025 г. по «</w:t>
            </w:r>
            <w:r w:rsidR="00B704C0">
              <w:rPr>
                <w:rFonts w:ascii="Tahoma" w:hAnsi="Tahoma" w:cs="Tahoma"/>
                <w:highlight w:val="yellow"/>
              </w:rPr>
              <w:t>1</w:t>
            </w:r>
            <w:r w:rsidR="008862D8">
              <w:rPr>
                <w:rFonts w:ascii="Tahoma" w:hAnsi="Tahoma" w:cs="Tahoma"/>
                <w:highlight w:val="yellow"/>
              </w:rPr>
              <w:t>6</w:t>
            </w:r>
            <w:r w:rsidR="00FA7BC6">
              <w:rPr>
                <w:rFonts w:ascii="Tahoma" w:hAnsi="Tahoma" w:cs="Tahoma"/>
                <w:highlight w:val="yellow"/>
              </w:rPr>
              <w:t xml:space="preserve">» </w:t>
            </w:r>
            <w:r w:rsidR="00B704C0">
              <w:rPr>
                <w:rFonts w:ascii="Tahoma" w:hAnsi="Tahoma" w:cs="Tahoma"/>
                <w:highlight w:val="yellow"/>
              </w:rPr>
              <w:t>июля</w:t>
            </w:r>
            <w:r w:rsidR="00FA7BC6">
              <w:rPr>
                <w:rFonts w:ascii="Tahoma" w:hAnsi="Tahoma" w:cs="Tahoma"/>
                <w:highlight w:val="yellow"/>
              </w:rPr>
              <w:t xml:space="preserve"> 2025 </w:t>
            </w:r>
            <w:r w:rsidRPr="00183C33">
              <w:rPr>
                <w:rFonts w:ascii="Tahoma" w:hAnsi="Tahoma" w:cs="Tahoma"/>
                <w:highlight w:val="yellow"/>
              </w:rPr>
              <w:t xml:space="preserve">г. </w:t>
            </w:r>
            <w:r w:rsidRPr="00183C33">
              <w:rPr>
                <w:rFonts w:ascii="Tahoma" w:hAnsi="Tahoma" w:cs="Tahoma"/>
                <w:highlight w:val="yellow"/>
              </w:rPr>
              <w:lastRenderedPageBreak/>
              <w:t xml:space="preserve">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A8C025F"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B704C0">
              <w:rPr>
                <w:rFonts w:ascii="Tahoma" w:hAnsi="Tahoma" w:cs="Tahoma"/>
                <w:highlight w:val="yellow"/>
              </w:rPr>
              <w:t>1</w:t>
            </w:r>
            <w:r w:rsidR="008862D8">
              <w:rPr>
                <w:rFonts w:ascii="Tahoma" w:hAnsi="Tahoma" w:cs="Tahoma"/>
                <w:highlight w:val="yellow"/>
              </w:rPr>
              <w:t>6</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по «</w:t>
            </w:r>
            <w:r w:rsidR="00B704C0">
              <w:rPr>
                <w:rFonts w:ascii="Tahoma" w:hAnsi="Tahoma" w:cs="Tahoma"/>
                <w:highlight w:val="yellow"/>
              </w:rPr>
              <w:t>29</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3462E53"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B704C0">
              <w:rPr>
                <w:rFonts w:ascii="Tahoma" w:hAnsi="Tahoma" w:cs="Tahoma"/>
                <w:highlight w:val="yellow"/>
              </w:rPr>
              <w:t>30</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B704C0">
              <w:rPr>
                <w:rFonts w:ascii="Tahoma" w:hAnsi="Tahoma" w:cs="Tahoma"/>
                <w:highlight w:val="yellow"/>
              </w:rPr>
              <w:t>31</w:t>
            </w:r>
            <w:r w:rsidRPr="00183C33">
              <w:rPr>
                <w:rFonts w:ascii="Tahoma" w:hAnsi="Tahoma" w:cs="Tahoma"/>
                <w:highlight w:val="yellow"/>
              </w:rPr>
              <w:t xml:space="preserve">» </w:t>
            </w:r>
            <w:r w:rsidR="00B704C0">
              <w:rPr>
                <w:rFonts w:ascii="Tahoma" w:hAnsi="Tahoma" w:cs="Tahoma"/>
                <w:highlight w:val="yellow"/>
              </w:rPr>
              <w:t>июля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1DDB1ED"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B704C0">
              <w:rPr>
                <w:rFonts w:ascii="Tahoma" w:hAnsi="Tahoma" w:cs="Tahoma"/>
                <w:highlight w:val="yellow"/>
              </w:rPr>
              <w:t>08</w:t>
            </w:r>
            <w:r w:rsidRPr="00183C33">
              <w:rPr>
                <w:rFonts w:ascii="Tahoma" w:hAnsi="Tahoma" w:cs="Tahoma"/>
                <w:highlight w:val="yellow"/>
              </w:rPr>
              <w:t xml:space="preserve">» </w:t>
            </w:r>
            <w:r w:rsidR="00B704C0">
              <w:rPr>
                <w:rFonts w:ascii="Tahoma" w:hAnsi="Tahoma" w:cs="Tahoma"/>
                <w:highlight w:val="yellow"/>
              </w:rPr>
              <w:t>августа</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D5FD7A9" w:rsidR="00E156FE" w:rsidRPr="00183C33" w:rsidRDefault="00E156FE" w:rsidP="00B704C0">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B704C0">
              <w:rPr>
                <w:rFonts w:ascii="Tahoma" w:hAnsi="Tahoma" w:cs="Tahoma"/>
                <w:highlight w:val="yellow"/>
              </w:rPr>
              <w:t>08</w:t>
            </w:r>
            <w:r w:rsidRPr="00183C33">
              <w:rPr>
                <w:rFonts w:ascii="Tahoma" w:hAnsi="Tahoma" w:cs="Tahoma"/>
                <w:highlight w:val="yellow"/>
              </w:rPr>
              <w:t xml:space="preserve">» </w:t>
            </w:r>
            <w:r w:rsidR="00B704C0">
              <w:rPr>
                <w:rFonts w:ascii="Tahoma" w:hAnsi="Tahoma" w:cs="Tahoma"/>
                <w:highlight w:val="yellow"/>
              </w:rPr>
              <w:t>августа</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w:t>
            </w:r>
            <w:r w:rsidRPr="00183C33">
              <w:rPr>
                <w:rFonts w:ascii="Tahoma" w:hAnsi="Tahoma" w:cs="Tahoma"/>
              </w:rPr>
              <w:lastRenderedPageBreak/>
              <w:t>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212647">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w:t>
            </w:r>
            <w:r w:rsidRPr="00183C33">
              <w:rPr>
                <w:rFonts w:ascii="Tahoma" w:hAnsi="Tahoma" w:cs="Tahoma"/>
              </w:rPr>
              <w:lastRenderedPageBreak/>
              <w:t>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w:t>
            </w:r>
            <w:r w:rsidRPr="00183C33">
              <w:rPr>
                <w:rFonts w:ascii="Tahoma" w:hAnsi="Tahoma" w:cs="Tahoma"/>
              </w:rPr>
              <w:lastRenderedPageBreak/>
              <w:t>мерах по реализации Указа Президента Российской Федерации от 3 мая 2022 г. № 252».</w:t>
            </w:r>
          </w:p>
          <w:p w14:paraId="58DDCC6D" w14:textId="77777777" w:rsidR="00857B29" w:rsidRDefault="00E156FE" w:rsidP="00F65BF5">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5D52BC5A" w14:textId="5ACF13F6" w:rsidR="00E156FE" w:rsidRPr="00183C33" w:rsidRDefault="00857B29" w:rsidP="00F65BF5">
            <w:pPr>
              <w:autoSpaceDE w:val="0"/>
              <w:autoSpaceDN w:val="0"/>
              <w:adjustRightInd w:val="0"/>
              <w:jc w:val="both"/>
              <w:rPr>
                <w:rFonts w:ascii="Tahoma" w:eastAsia="Times New Roman" w:hAnsi="Tahoma" w:cs="Tahoma"/>
              </w:rPr>
            </w:pPr>
            <w:r>
              <w:rPr>
                <w:rFonts w:ascii="Tahoma" w:eastAsia="Times New Roman" w:hAnsi="Tahoma" w:cs="Tahoma"/>
              </w:rPr>
              <w:t xml:space="preserve">4.6. </w:t>
            </w:r>
            <w:r w:rsidR="00444414" w:rsidRPr="00444414">
              <w:rPr>
                <w:rFonts w:ascii="Tahoma" w:eastAsia="Times New Roman" w:hAnsi="Tahoma" w:cs="Tahoma"/>
              </w:rPr>
              <w:t>наличие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r w:rsidR="00E156FE"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28EC9250" w14:textId="16B28395" w:rsidR="00E156FE" w:rsidRPr="00183C33" w:rsidRDefault="00212647" w:rsidP="00E156FE">
            <w:pPr>
              <w:autoSpaceDE w:val="0"/>
              <w:autoSpaceDN w:val="0"/>
              <w:adjustRightInd w:val="0"/>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D72EE4">
            <w:pPr>
              <w:autoSpaceDE w:val="0"/>
              <w:autoSpaceDN w:val="0"/>
              <w:adjustRightInd w:val="0"/>
              <w:ind w:right="57"/>
              <w:jc w:val="both"/>
              <w:rPr>
                <w:rFonts w:ascii="Tahoma" w:hAnsi="Tahoma" w:cs="Tahoma"/>
                <w:bCs/>
                <w:lang w:bidi="ru-RU"/>
              </w:rPr>
            </w:pPr>
            <w:r>
              <w:rPr>
                <w:rFonts w:ascii="Tahoma" w:hAnsi="Tahoma" w:cs="Tahoma"/>
              </w:rPr>
              <w:lastRenderedPageBreak/>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E156FE">
            <w:pPr>
              <w:autoSpaceDE w:val="0"/>
              <w:autoSpaceDN w:val="0"/>
              <w:adjustRightInd w:val="0"/>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E156FE">
            <w:pPr>
              <w:autoSpaceDE w:val="0"/>
              <w:autoSpaceDN w:val="0"/>
              <w:adjustRightInd w:val="0"/>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E156FE">
            <w:pPr>
              <w:autoSpaceDE w:val="0"/>
              <w:autoSpaceDN w:val="0"/>
              <w:adjustRightInd w:val="0"/>
              <w:jc w:val="both"/>
              <w:rPr>
                <w:rFonts w:ascii="Tahoma" w:hAnsi="Tahoma" w:cs="Tahoma"/>
              </w:rPr>
            </w:pPr>
            <w:r>
              <w:rPr>
                <w:rFonts w:ascii="Tahoma" w:hAnsi="Tahoma" w:cs="Tahoma"/>
              </w:rPr>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E156FE">
            <w:pPr>
              <w:autoSpaceDE w:val="0"/>
              <w:autoSpaceDN w:val="0"/>
              <w:adjustRightInd w:val="0"/>
              <w:jc w:val="both"/>
              <w:rPr>
                <w:rFonts w:ascii="Tahoma" w:hAnsi="Tahoma" w:cs="Tahoma"/>
              </w:rPr>
            </w:pPr>
            <w:r>
              <w:rPr>
                <w:rFonts w:ascii="Tahoma" w:hAnsi="Tahoma" w:cs="Tahoma"/>
              </w:rPr>
              <w:t>6</w:t>
            </w:r>
            <w:r w:rsidR="00E156FE" w:rsidRPr="00183C33">
              <w:rPr>
                <w:rFonts w:ascii="Tahoma" w:hAnsi="Tahoma" w:cs="Tahoma"/>
              </w:rPr>
              <w:t xml:space="preserve">)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w:t>
            </w:r>
            <w:r w:rsidR="00E156FE" w:rsidRPr="00183C33">
              <w:rPr>
                <w:rFonts w:ascii="Tahoma" w:hAnsi="Tahoma" w:cs="Tahoma"/>
              </w:rPr>
              <w:lastRenderedPageBreak/>
              <w:t>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E156FE">
            <w:pPr>
              <w:autoSpaceDE w:val="0"/>
              <w:autoSpaceDN w:val="0"/>
              <w:adjustRightInd w:val="0"/>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E156FE">
            <w:pPr>
              <w:autoSpaceDE w:val="0"/>
              <w:autoSpaceDN w:val="0"/>
              <w:adjustRightInd w:val="0"/>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E156FE">
            <w:pPr>
              <w:autoSpaceDE w:val="0"/>
              <w:autoSpaceDN w:val="0"/>
              <w:adjustRightInd w:val="0"/>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w:t>
            </w:r>
            <w:r w:rsidRPr="00183C33">
              <w:rPr>
                <w:rFonts w:ascii="Tahoma" w:hAnsi="Tahoma" w:cs="Tahoma"/>
              </w:rPr>
              <w:lastRenderedPageBreak/>
              <w:t>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w:t>
            </w:r>
            <w:r w:rsidRPr="00183C33">
              <w:rPr>
                <w:rFonts w:ascii="Tahoma" w:eastAsia="Times New Roman" w:hAnsi="Tahoma" w:cs="Tahoma"/>
              </w:rPr>
              <w:lastRenderedPageBreak/>
              <w:t xml:space="preserve">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66CB2809" w14:textId="4434A63D" w:rsidR="00375332" w:rsidRPr="00E156FE" w:rsidRDefault="00375332" w:rsidP="00444414">
            <w:pPr>
              <w:jc w:val="both"/>
              <w:rPr>
                <w:rFonts w:ascii="Tahoma" w:hAnsi="Tahoma" w:cs="Tahoma"/>
              </w:rPr>
            </w:pPr>
            <w:r>
              <w:rPr>
                <w:rFonts w:ascii="Tahoma" w:hAnsi="Tahoma" w:cs="Tahoma"/>
              </w:rPr>
              <w:t xml:space="preserve">12) </w:t>
            </w:r>
            <w:r w:rsidR="00444414" w:rsidRPr="00444414">
              <w:rPr>
                <w:rFonts w:ascii="Tahoma" w:hAnsi="Tahoma" w:cs="Tahoma"/>
              </w:rPr>
              <w:t>Копия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5A887BE0" w:rsidR="00E156FE" w:rsidRPr="00183C33"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07565A">
            <w:pPr>
              <w:autoSpaceDE w:val="0"/>
              <w:autoSpaceDN w:val="0"/>
              <w:adjustRightInd w:val="0"/>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lastRenderedPageBreak/>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w:t>
      </w:r>
      <w:r w:rsidRPr="00155B19">
        <w:rPr>
          <w:rFonts w:ascii="Tahoma" w:hAnsi="Tahoma" w:cs="Tahoma"/>
        </w:rPr>
        <w:lastRenderedPageBreak/>
        <w:t>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73593A" w:rsidRPr="00E26874" w14:paraId="5081F806" w14:textId="77777777" w:rsidTr="00D2303D">
        <w:trPr>
          <w:trHeight w:val="70"/>
          <w:jc w:val="center"/>
        </w:trPr>
        <w:tc>
          <w:tcPr>
            <w:tcW w:w="562" w:type="dxa"/>
            <w:shd w:val="clear" w:color="auto" w:fill="FFFFFF"/>
            <w:vAlign w:val="center"/>
          </w:tcPr>
          <w:p w14:paraId="320A16D1" w14:textId="358E4339" w:rsidR="0073593A" w:rsidRPr="00E26874" w:rsidRDefault="0073593A"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481A1D40" w14:textId="7EF49309" w:rsidR="0073593A" w:rsidRPr="00E26874" w:rsidRDefault="0073593A" w:rsidP="00C740E8">
            <w:pPr>
              <w:spacing w:after="0" w:line="240" w:lineRule="auto"/>
              <w:jc w:val="both"/>
              <w:rPr>
                <w:rFonts w:ascii="Tahoma" w:hAnsi="Tahoma" w:cs="Tahoma"/>
                <w:sz w:val="20"/>
                <w:szCs w:val="20"/>
              </w:rPr>
            </w:pPr>
            <w:r w:rsidRPr="00C7779C">
              <w:rPr>
                <w:rFonts w:ascii="Tahoma" w:eastAsia="Times New Roman" w:hAnsi="Tahoma" w:cs="Tahoma"/>
                <w:sz w:val="20"/>
                <w:szCs w:val="20"/>
                <w:lang w:eastAsia="ar-SA"/>
              </w:rPr>
              <w:t>Наличие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p>
        </w:tc>
        <w:tc>
          <w:tcPr>
            <w:tcW w:w="4821" w:type="dxa"/>
            <w:vAlign w:val="center"/>
          </w:tcPr>
          <w:p w14:paraId="2CE10B79" w14:textId="6527C251" w:rsidR="0073593A" w:rsidRPr="00E26874" w:rsidRDefault="0073593A" w:rsidP="0073593A">
            <w:pPr>
              <w:pStyle w:val="43"/>
              <w:tabs>
                <w:tab w:val="left" w:pos="1560"/>
              </w:tabs>
              <w:suppressAutoHyphens w:val="0"/>
              <w:ind w:left="0" w:right="57" w:firstLine="0"/>
              <w:jc w:val="both"/>
              <w:rPr>
                <w:rFonts w:ascii="Tahoma" w:hAnsi="Tahoma" w:cs="Tahoma"/>
              </w:rPr>
            </w:pPr>
            <w:r>
              <w:rPr>
                <w:rFonts w:ascii="Tahoma" w:hAnsi="Tahoma" w:cs="Tahoma"/>
              </w:rPr>
              <w:t xml:space="preserve">Копия лицензии МЧС России </w:t>
            </w:r>
            <w:r w:rsidRPr="00604D78">
              <w:rPr>
                <w:rFonts w:ascii="Tahoma" w:hAnsi="Tahoma" w:cs="Tahoma"/>
              </w:rPr>
              <w:t>на</w:t>
            </w:r>
            <w:r>
              <w:rPr>
                <w:rFonts w:ascii="Tahoma" w:hAnsi="Tahoma" w:cs="Tahoma"/>
              </w:rPr>
              <w:t xml:space="preserve"> осуществление</w:t>
            </w:r>
            <w:r w:rsidRPr="00604D78">
              <w:rPr>
                <w:rFonts w:ascii="Tahoma" w:hAnsi="Tahoma" w:cs="Tahoma"/>
              </w:rPr>
              <w:t xml:space="preserve"> деятельност</w:t>
            </w:r>
            <w:r>
              <w:rPr>
                <w:rFonts w:ascii="Tahoma" w:hAnsi="Tahoma" w:cs="Tahoma"/>
              </w:rPr>
              <w:t>и</w:t>
            </w:r>
            <w:r w:rsidRPr="00604D78">
              <w:rPr>
                <w:rFonts w:ascii="Tahoma" w:hAnsi="Tahoma" w:cs="Tahoma"/>
              </w:rPr>
              <w:t xml:space="preserve"> по монтажу, техническому обслуживанию и ремонту средств обеспечения пожарной безопасности зданий и сооружений</w:t>
            </w:r>
            <w:r>
              <w:rPr>
                <w:rFonts w:ascii="Tahoma" w:hAnsi="Tahoma" w:cs="Tahoma"/>
              </w:rPr>
              <w:t>, или</w:t>
            </w:r>
            <w:r w:rsidRPr="001B1FC4">
              <w:rPr>
                <w:rFonts w:ascii="Tahoma" w:hAnsi="Tahoma" w:cs="Tahoma"/>
              </w:rPr>
              <w:t xml:space="preserve">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53A255DF" w14:textId="77777777" w:rsidR="00FE7CD4" w:rsidRPr="005E3770" w:rsidRDefault="00FE7CD4" w:rsidP="00827B27">
      <w:pPr>
        <w:spacing w:after="0" w:line="240" w:lineRule="auto"/>
        <w:jc w:val="center"/>
        <w:rPr>
          <w:rFonts w:ascii="Tahoma" w:hAnsi="Tahoma" w:cs="Tahoma"/>
          <w:bCs/>
        </w:rPr>
      </w:pPr>
      <w:r w:rsidRPr="005E3770">
        <w:rPr>
          <w:rFonts w:ascii="Tahoma" w:hAnsi="Tahoma" w:cs="Tahoma"/>
          <w:bCs/>
        </w:rPr>
        <w:t xml:space="preserve">на оказание услуг по техническому обслуживанию и ремонту </w:t>
      </w:r>
    </w:p>
    <w:p w14:paraId="15C51EE3" w14:textId="51CF8BE8" w:rsidR="00FE7CD4" w:rsidRDefault="00FE7CD4" w:rsidP="00827B27">
      <w:pPr>
        <w:spacing w:after="0" w:line="240" w:lineRule="auto"/>
        <w:jc w:val="center"/>
        <w:rPr>
          <w:rFonts w:ascii="Tahoma" w:hAnsi="Tahoma" w:cs="Tahoma"/>
          <w:bCs/>
        </w:rPr>
      </w:pPr>
      <w:r w:rsidRPr="005E3770">
        <w:rPr>
          <w:rFonts w:ascii="Tahoma" w:hAnsi="Tahoma" w:cs="Tahoma"/>
          <w:bCs/>
        </w:rPr>
        <w:t xml:space="preserve">систем и установок противопожарной автоматики </w:t>
      </w:r>
      <w:r w:rsidRPr="005E3770">
        <w:rPr>
          <w:rFonts w:ascii="Tahoma" w:hAnsi="Tahoma" w:cs="Tahoma"/>
        </w:rPr>
        <w:t>(</w:t>
      </w:r>
      <w:r w:rsidRPr="005E3770">
        <w:rPr>
          <w:rFonts w:ascii="Tahoma" w:hAnsi="Tahoma" w:cs="Tahoma"/>
          <w:bCs/>
          <w:iCs/>
        </w:rPr>
        <w:t>автоматических установок пожаротушения (АУП)</w:t>
      </w:r>
      <w:r w:rsidRPr="005E3770">
        <w:rPr>
          <w:rFonts w:ascii="Tahoma" w:hAnsi="Tahoma" w:cs="Tahoma"/>
        </w:rPr>
        <w:t xml:space="preserve">, автоматических установок пожарной сигнализации (СПС), систем оповещения и управления эвакуацией людей </w:t>
      </w:r>
      <w:r w:rsidRPr="005E3770">
        <w:rPr>
          <w:rFonts w:ascii="Tahoma" w:hAnsi="Tahoma" w:cs="Tahoma"/>
          <w:bCs/>
        </w:rPr>
        <w:t>при</w:t>
      </w:r>
      <w:r w:rsidRPr="005E3770">
        <w:rPr>
          <w:rFonts w:ascii="Tahoma" w:hAnsi="Tahoma" w:cs="Tahoma"/>
        </w:rPr>
        <w:t xml:space="preserve"> пожаре (СОУЭ)) </w:t>
      </w:r>
      <w:r w:rsidRPr="005E3770">
        <w:rPr>
          <w:rFonts w:ascii="Tahoma" w:hAnsi="Tahoma" w:cs="Tahoma"/>
          <w:bCs/>
        </w:rPr>
        <w:t>на объектах Заказчика</w:t>
      </w:r>
    </w:p>
    <w:p w14:paraId="22373733" w14:textId="77777777" w:rsidR="00827B27" w:rsidRPr="005E3770" w:rsidRDefault="00827B27" w:rsidP="00827B27">
      <w:pPr>
        <w:spacing w:after="0" w:line="240" w:lineRule="auto"/>
        <w:jc w:val="center"/>
        <w:rPr>
          <w:rFonts w:ascii="Tahoma" w:hAnsi="Tahoma" w:cs="Tahom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90"/>
        <w:gridCol w:w="6425"/>
      </w:tblGrid>
      <w:tr w:rsidR="00FE7CD4" w:rsidRPr="00827B27" w14:paraId="09D280FC" w14:textId="77777777" w:rsidTr="00827B27">
        <w:tc>
          <w:tcPr>
            <w:tcW w:w="709" w:type="dxa"/>
            <w:shd w:val="clear" w:color="auto" w:fill="auto"/>
          </w:tcPr>
          <w:p w14:paraId="463EA55C" w14:textId="77777777" w:rsidR="00FE7CD4" w:rsidRPr="00827B27" w:rsidRDefault="00FE7CD4" w:rsidP="00827B27">
            <w:pPr>
              <w:spacing w:after="0" w:line="240" w:lineRule="auto"/>
              <w:ind w:right="-15" w:hanging="2"/>
              <w:jc w:val="center"/>
              <w:rPr>
                <w:rFonts w:ascii="Tahoma" w:hAnsi="Tahoma" w:cs="Tahoma"/>
              </w:rPr>
            </w:pPr>
            <w:r w:rsidRPr="00827B27">
              <w:rPr>
                <w:rFonts w:ascii="Tahoma" w:hAnsi="Tahoma" w:cs="Tahoma"/>
              </w:rPr>
              <w:t>№ п/п</w:t>
            </w:r>
          </w:p>
        </w:tc>
        <w:tc>
          <w:tcPr>
            <w:tcW w:w="2126" w:type="dxa"/>
            <w:shd w:val="clear" w:color="auto" w:fill="auto"/>
          </w:tcPr>
          <w:p w14:paraId="6C5A8B6B"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Перечень основных данных и требований</w:t>
            </w:r>
          </w:p>
        </w:tc>
        <w:tc>
          <w:tcPr>
            <w:tcW w:w="6237" w:type="dxa"/>
            <w:shd w:val="clear" w:color="auto" w:fill="auto"/>
          </w:tcPr>
          <w:p w14:paraId="68A36F45"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r w:rsidRPr="00827B27">
              <w:rPr>
                <w:rFonts w:ascii="Tahoma" w:hAnsi="Tahoma" w:cs="Tahoma"/>
                <w:bCs/>
                <w:color w:val="000000"/>
                <w:sz w:val="22"/>
                <w:szCs w:val="22"/>
              </w:rPr>
              <w:t>Содержание</w:t>
            </w:r>
          </w:p>
          <w:p w14:paraId="60F09D61" w14:textId="77777777" w:rsidR="00FE7CD4" w:rsidRPr="00827B27" w:rsidRDefault="00FE7CD4" w:rsidP="00827B27">
            <w:pPr>
              <w:pStyle w:val="textintable"/>
              <w:spacing w:before="0" w:beforeAutospacing="0" w:after="0" w:afterAutospacing="0"/>
              <w:ind w:right="-15" w:hanging="2"/>
              <w:outlineLvl w:val="0"/>
              <w:rPr>
                <w:rFonts w:ascii="Tahoma" w:hAnsi="Tahoma" w:cs="Tahoma"/>
                <w:bCs/>
                <w:color w:val="000000"/>
                <w:sz w:val="22"/>
                <w:szCs w:val="22"/>
              </w:rPr>
            </w:pPr>
          </w:p>
        </w:tc>
      </w:tr>
      <w:tr w:rsidR="00FE7CD4" w:rsidRPr="00827B27" w14:paraId="6D939E6A" w14:textId="77777777" w:rsidTr="00827B27">
        <w:tc>
          <w:tcPr>
            <w:tcW w:w="709" w:type="dxa"/>
            <w:shd w:val="clear" w:color="auto" w:fill="auto"/>
          </w:tcPr>
          <w:p w14:paraId="6BAB08DA"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1</w:t>
            </w:r>
          </w:p>
        </w:tc>
        <w:tc>
          <w:tcPr>
            <w:tcW w:w="2126" w:type="dxa"/>
            <w:shd w:val="clear" w:color="auto" w:fill="auto"/>
          </w:tcPr>
          <w:p w14:paraId="1B7F9413" w14:textId="77777777" w:rsidR="00FE7CD4" w:rsidRPr="00827B27" w:rsidRDefault="00FE7CD4" w:rsidP="00827B27">
            <w:pPr>
              <w:spacing w:after="0" w:line="240" w:lineRule="auto"/>
              <w:ind w:right="-15" w:hanging="2"/>
              <w:rPr>
                <w:rFonts w:ascii="Tahoma" w:eastAsia="Calibri" w:hAnsi="Tahoma" w:cs="Tahoma"/>
                <w:iCs/>
              </w:rPr>
            </w:pPr>
            <w:r w:rsidRPr="00827B27">
              <w:rPr>
                <w:rFonts w:ascii="Tahoma" w:eastAsia="Calibri" w:hAnsi="Tahoma" w:cs="Tahoma"/>
                <w:iCs/>
              </w:rPr>
              <w:t>Предмет закупки</w:t>
            </w:r>
          </w:p>
          <w:p w14:paraId="08606091"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наименование объекта</w:t>
            </w:r>
          </w:p>
        </w:tc>
        <w:tc>
          <w:tcPr>
            <w:tcW w:w="6237" w:type="dxa"/>
            <w:shd w:val="clear" w:color="auto" w:fill="auto"/>
          </w:tcPr>
          <w:p w14:paraId="74654EF9" w14:textId="77777777" w:rsidR="00FE7CD4" w:rsidRPr="00827B27" w:rsidRDefault="00FE7CD4" w:rsidP="00827B27">
            <w:pPr>
              <w:tabs>
                <w:tab w:val="left" w:pos="605"/>
              </w:tabs>
              <w:spacing w:after="0" w:line="240" w:lineRule="auto"/>
              <w:ind w:right="-15" w:hanging="2"/>
              <w:jc w:val="both"/>
              <w:rPr>
                <w:rFonts w:ascii="Tahoma" w:hAnsi="Tahoma" w:cs="Tahoma"/>
                <w:b/>
              </w:rPr>
            </w:pPr>
            <w:r w:rsidRPr="00827B27">
              <w:rPr>
                <w:rStyle w:val="FontStyle11"/>
                <w:rFonts w:ascii="Tahoma" w:hAnsi="Tahoma" w:cs="Tahoma"/>
              </w:rPr>
              <w:t xml:space="preserve">Техническое обслуживание и ремонт систем и установок противопожарной автоматики (автоматических установок пожаротушения, автоматических установок пожарной сигнализации,  систем оповещения и управления эвакуацией людей при пожаре) (далее – систем ППА) </w:t>
            </w:r>
            <w:r w:rsidRPr="00827B27">
              <w:rPr>
                <w:rFonts w:ascii="Tahoma" w:hAnsi="Tahoma" w:cs="Tahoma"/>
                <w:bCs/>
              </w:rPr>
              <w:t>на объектах защиты АО «КРП».</w:t>
            </w:r>
          </w:p>
        </w:tc>
      </w:tr>
      <w:tr w:rsidR="00FE7CD4" w:rsidRPr="00827B27" w14:paraId="18038D2D" w14:textId="77777777" w:rsidTr="00827B27">
        <w:tc>
          <w:tcPr>
            <w:tcW w:w="709" w:type="dxa"/>
            <w:shd w:val="clear" w:color="auto" w:fill="auto"/>
          </w:tcPr>
          <w:p w14:paraId="5331415E"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2</w:t>
            </w:r>
          </w:p>
        </w:tc>
        <w:tc>
          <w:tcPr>
            <w:tcW w:w="2126" w:type="dxa"/>
            <w:shd w:val="clear" w:color="auto" w:fill="auto"/>
          </w:tcPr>
          <w:p w14:paraId="23A58C8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Цель оказания услуг</w:t>
            </w:r>
          </w:p>
        </w:tc>
        <w:tc>
          <w:tcPr>
            <w:tcW w:w="6237" w:type="dxa"/>
            <w:shd w:val="clear" w:color="auto" w:fill="auto"/>
          </w:tcPr>
          <w:p w14:paraId="210D585C" w14:textId="77777777" w:rsidR="00FE7CD4" w:rsidRPr="00827B27" w:rsidRDefault="00FE7CD4" w:rsidP="00827B27">
            <w:pPr>
              <w:tabs>
                <w:tab w:val="left" w:pos="605"/>
              </w:tabs>
              <w:spacing w:after="0" w:line="240" w:lineRule="auto"/>
              <w:ind w:right="-15" w:hanging="2"/>
              <w:jc w:val="both"/>
              <w:rPr>
                <w:rFonts w:ascii="Tahoma" w:hAnsi="Tahoma" w:cs="Tahoma"/>
              </w:rPr>
            </w:pPr>
            <w:r w:rsidRPr="00827B27">
              <w:rPr>
                <w:rFonts w:ascii="Tahoma" w:hAnsi="Tahoma" w:cs="Tahoma"/>
                <w:color w:val="000000"/>
                <w:kern w:val="36"/>
              </w:rPr>
              <w:t>Соблюдение законодательства по пожарной безопасности</w:t>
            </w:r>
          </w:p>
        </w:tc>
      </w:tr>
      <w:tr w:rsidR="00FE7CD4" w:rsidRPr="00827B27" w14:paraId="1CE584C1" w14:textId="77777777" w:rsidTr="00827B27">
        <w:tc>
          <w:tcPr>
            <w:tcW w:w="709" w:type="dxa"/>
            <w:shd w:val="clear" w:color="auto" w:fill="auto"/>
          </w:tcPr>
          <w:p w14:paraId="5B4BC35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3</w:t>
            </w:r>
          </w:p>
        </w:tc>
        <w:tc>
          <w:tcPr>
            <w:tcW w:w="2126" w:type="dxa"/>
            <w:shd w:val="clear" w:color="auto" w:fill="auto"/>
          </w:tcPr>
          <w:p w14:paraId="0491280A" w14:textId="77777777" w:rsidR="00FE7CD4" w:rsidRPr="00827B27" w:rsidRDefault="00FE7CD4" w:rsidP="00827B27">
            <w:pPr>
              <w:spacing w:after="0" w:line="240" w:lineRule="auto"/>
              <w:ind w:right="-15" w:hanging="2"/>
              <w:rPr>
                <w:rFonts w:ascii="Tahoma" w:hAnsi="Tahoma" w:cs="Tahoma"/>
                <w:b/>
              </w:rPr>
            </w:pPr>
            <w:r w:rsidRPr="00827B27">
              <w:rPr>
                <w:rFonts w:ascii="Tahoma" w:hAnsi="Tahoma" w:cs="Tahoma"/>
              </w:rPr>
              <w:t>Место оказания услуг</w:t>
            </w:r>
          </w:p>
        </w:tc>
        <w:tc>
          <w:tcPr>
            <w:tcW w:w="6237" w:type="dxa"/>
            <w:shd w:val="clear" w:color="auto" w:fill="auto"/>
          </w:tcPr>
          <w:p w14:paraId="4FB9B5CA" w14:textId="6F5D882D" w:rsidR="00FE7CD4" w:rsidRPr="00827B27" w:rsidRDefault="0068179A" w:rsidP="00827B27">
            <w:pPr>
              <w:tabs>
                <w:tab w:val="left" w:pos="605"/>
                <w:tab w:val="left" w:pos="1134"/>
              </w:tabs>
              <w:spacing w:after="0" w:line="240" w:lineRule="auto"/>
              <w:ind w:right="-15"/>
              <w:jc w:val="both"/>
              <w:rPr>
                <w:rFonts w:ascii="Tahoma" w:hAnsi="Tahoma" w:cs="Tahoma"/>
              </w:rPr>
            </w:pPr>
            <w:r>
              <w:rPr>
                <w:rFonts w:ascii="Tahoma" w:hAnsi="Tahoma" w:cs="Tahoma"/>
              </w:rPr>
              <w:t xml:space="preserve">1. Грузовой район Злобино, г. </w:t>
            </w:r>
            <w:r w:rsidR="00FE7CD4" w:rsidRPr="00827B27">
              <w:rPr>
                <w:rFonts w:ascii="Tahoma" w:hAnsi="Tahoma" w:cs="Tahoma"/>
              </w:rPr>
              <w:t>Красноярск, ул. Коммунальная,2</w:t>
            </w:r>
          </w:p>
          <w:p w14:paraId="227FDC07"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2. Грузовой район Енисей, г. Красноярск, ул. Прибойная, 30 </w:t>
            </w:r>
          </w:p>
          <w:p w14:paraId="1E28C3A0"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3. Участок Песчанка, Красноярский край, Емельяновкий район, 2,5 км. на юго-восток от д. Песчанка</w:t>
            </w:r>
          </w:p>
        </w:tc>
      </w:tr>
      <w:tr w:rsidR="00FE7CD4" w:rsidRPr="00827B27" w14:paraId="2CA4C59D" w14:textId="77777777" w:rsidTr="00827B27">
        <w:tc>
          <w:tcPr>
            <w:tcW w:w="709" w:type="dxa"/>
            <w:shd w:val="clear" w:color="auto" w:fill="auto"/>
          </w:tcPr>
          <w:p w14:paraId="2C22995C"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4</w:t>
            </w:r>
          </w:p>
        </w:tc>
        <w:tc>
          <w:tcPr>
            <w:tcW w:w="2126" w:type="dxa"/>
            <w:shd w:val="clear" w:color="auto" w:fill="auto"/>
          </w:tcPr>
          <w:p w14:paraId="46622F92"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Состав оказываемых услуг</w:t>
            </w:r>
          </w:p>
        </w:tc>
        <w:tc>
          <w:tcPr>
            <w:tcW w:w="6237" w:type="dxa"/>
            <w:shd w:val="clear" w:color="auto" w:fill="auto"/>
          </w:tcPr>
          <w:p w14:paraId="3FC7C304" w14:textId="77777777" w:rsidR="00FE7CD4" w:rsidRPr="00827B27" w:rsidRDefault="00FE7CD4" w:rsidP="00827B27">
            <w:pPr>
              <w:pStyle w:val="a8"/>
              <w:numPr>
                <w:ilvl w:val="0"/>
                <w:numId w:val="40"/>
              </w:numPr>
              <w:tabs>
                <w:tab w:val="left" w:pos="605"/>
                <w:tab w:val="left" w:pos="1134"/>
              </w:tabs>
              <w:spacing w:after="0" w:line="240" w:lineRule="auto"/>
              <w:jc w:val="both"/>
              <w:rPr>
                <w:rFonts w:ascii="Tahoma" w:hAnsi="Tahoma" w:cs="Tahoma"/>
              </w:rPr>
            </w:pPr>
            <w:r w:rsidRPr="00827B27">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6D913529" w14:textId="77777777" w:rsidR="00FE7CD4" w:rsidRPr="00827B27" w:rsidRDefault="00FE7CD4" w:rsidP="00827B27">
            <w:pPr>
              <w:pStyle w:val="a8"/>
              <w:numPr>
                <w:ilvl w:val="0"/>
                <w:numId w:val="40"/>
              </w:numPr>
              <w:tabs>
                <w:tab w:val="left" w:pos="605"/>
                <w:tab w:val="left" w:pos="1134"/>
              </w:tabs>
              <w:spacing w:after="0" w:line="240" w:lineRule="auto"/>
              <w:jc w:val="both"/>
              <w:rPr>
                <w:rFonts w:ascii="Tahoma" w:hAnsi="Tahoma" w:cs="Tahoma"/>
              </w:rPr>
            </w:pPr>
            <w:r w:rsidRPr="00827B27">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76B15563" w14:textId="77777777" w:rsidR="00FE7CD4" w:rsidRPr="00827B27" w:rsidRDefault="00FE7CD4" w:rsidP="00827B27">
            <w:pPr>
              <w:pStyle w:val="a8"/>
              <w:tabs>
                <w:tab w:val="left" w:pos="605"/>
                <w:tab w:val="left" w:pos="1134"/>
              </w:tabs>
              <w:spacing w:after="0" w:line="240" w:lineRule="auto"/>
              <w:ind w:left="756"/>
              <w:jc w:val="both"/>
              <w:rPr>
                <w:rFonts w:ascii="Tahoma" w:hAnsi="Tahoma" w:cs="Tahoma"/>
              </w:rPr>
            </w:pPr>
            <w:r w:rsidRPr="00827B27">
              <w:rPr>
                <w:rFonts w:ascii="Tahoma" w:hAnsi="Tahoma" w:cs="Tahoma"/>
              </w:rPr>
              <w:t xml:space="preserve"> Текущий ремонт оборудования при условии его стоимости не более 5% от общей стоимости услуг по договору.</w:t>
            </w:r>
          </w:p>
          <w:p w14:paraId="0C259B99"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3. Комплексные испытания на работоспособность СПС – один раз в год.</w:t>
            </w:r>
          </w:p>
          <w:p w14:paraId="19CEEDF6"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4. Проверка работоспособности СОУЭ – два раза в год, но не более 7 месяцев между проверками.</w:t>
            </w:r>
          </w:p>
          <w:p w14:paraId="328BC4BE"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5. Проверка работоспособности АУП в ручном (дистанционном) и автоматическом режимах – не реже одного раза в 6 мес.</w:t>
            </w:r>
          </w:p>
          <w:p w14:paraId="370786B7" w14:textId="77777777" w:rsidR="00FE7CD4" w:rsidRPr="00827B27" w:rsidRDefault="00FE7CD4" w:rsidP="00827B27">
            <w:pPr>
              <w:tabs>
                <w:tab w:val="left" w:pos="605"/>
                <w:tab w:val="left" w:pos="1134"/>
              </w:tabs>
              <w:spacing w:after="0" w:line="240" w:lineRule="auto"/>
              <w:jc w:val="both"/>
              <w:rPr>
                <w:rFonts w:ascii="Tahoma" w:hAnsi="Tahoma" w:cs="Tahoma"/>
              </w:rPr>
            </w:pPr>
            <w:r w:rsidRPr="00827B27">
              <w:rPr>
                <w:rFonts w:ascii="Tahoma" w:hAnsi="Tahoma" w:cs="Tahoma"/>
              </w:rPr>
              <w:t>6. Техническое освидетельствование АУП – не реже одного раза в 5 лет.</w:t>
            </w:r>
          </w:p>
          <w:p w14:paraId="36C7DE37"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Реестры установленных систем ППА на объектах защиты в соответствии с Приложением 1 к Техническому заданию.</w:t>
            </w:r>
          </w:p>
        </w:tc>
      </w:tr>
      <w:tr w:rsidR="00FE7CD4" w:rsidRPr="00827B27" w14:paraId="53919057" w14:textId="77777777" w:rsidTr="00827B27">
        <w:tc>
          <w:tcPr>
            <w:tcW w:w="709" w:type="dxa"/>
            <w:shd w:val="clear" w:color="auto" w:fill="auto"/>
          </w:tcPr>
          <w:p w14:paraId="483DE583" w14:textId="77777777" w:rsidR="00FE7CD4" w:rsidRPr="00827B27" w:rsidRDefault="00FE7CD4" w:rsidP="00827B27">
            <w:pPr>
              <w:spacing w:after="0" w:line="240" w:lineRule="auto"/>
              <w:ind w:right="-15"/>
              <w:jc w:val="center"/>
              <w:rPr>
                <w:rFonts w:ascii="Tahoma" w:hAnsi="Tahoma" w:cs="Tahoma"/>
              </w:rPr>
            </w:pPr>
            <w:r w:rsidRPr="00827B27">
              <w:rPr>
                <w:rFonts w:ascii="Tahoma" w:hAnsi="Tahoma" w:cs="Tahoma"/>
              </w:rPr>
              <w:t>5.</w:t>
            </w:r>
          </w:p>
        </w:tc>
        <w:tc>
          <w:tcPr>
            <w:tcW w:w="2126" w:type="dxa"/>
            <w:shd w:val="clear" w:color="auto" w:fill="auto"/>
          </w:tcPr>
          <w:p w14:paraId="099AA564" w14:textId="77777777" w:rsidR="00FE7CD4" w:rsidRPr="00827B27" w:rsidRDefault="00FE7CD4" w:rsidP="00827B27">
            <w:pPr>
              <w:spacing w:after="0" w:line="240" w:lineRule="auto"/>
              <w:ind w:right="-15" w:hanging="2"/>
              <w:rPr>
                <w:rFonts w:ascii="Tahoma" w:hAnsi="Tahoma" w:cs="Tahoma"/>
              </w:rPr>
            </w:pPr>
            <w:r w:rsidRPr="00827B27">
              <w:rPr>
                <w:rFonts w:ascii="Tahoma" w:hAnsi="Tahoma" w:cs="Tahoma"/>
              </w:rPr>
              <w:t>Сроки оказания услуг</w:t>
            </w:r>
          </w:p>
        </w:tc>
        <w:tc>
          <w:tcPr>
            <w:tcW w:w="6237" w:type="dxa"/>
            <w:shd w:val="clear" w:color="auto" w:fill="auto"/>
          </w:tcPr>
          <w:p w14:paraId="0CC795CB"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С даты заключения договора по 31.12.2025 включительно. Начальный и конечный сроки ремонтов определяются в дефектных актах, подписанных уполномоченными представителями Сторон.</w:t>
            </w:r>
          </w:p>
          <w:p w14:paraId="5FCA4384"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При устранении внезапных отказов систем ППА Исполнитель обязуется:</w:t>
            </w:r>
          </w:p>
          <w:p w14:paraId="6D8D16B0" w14:textId="77777777"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t xml:space="preserve"> - прибыть к Заказчику для устранения внезапных отказов систем по вызову </w:t>
            </w:r>
            <w:r w:rsidRPr="00827B27">
              <w:rPr>
                <w:rFonts w:ascii="Tahoma" w:hAnsi="Tahoma" w:cs="Tahoma"/>
                <w:color w:val="000000"/>
                <w:lang w:eastAsia="ar-SA"/>
              </w:rPr>
              <w:t xml:space="preserve">(передается в телефонном режиме, с дублированием на адрес эл. почты, указанный в договоре) </w:t>
            </w:r>
            <w:r w:rsidRPr="00827B27">
              <w:rPr>
                <w:rFonts w:ascii="Tahoma" w:hAnsi="Tahoma" w:cs="Tahoma"/>
              </w:rPr>
              <w:t xml:space="preserve">в течение 2 (двух) часов с момента вызова; </w:t>
            </w:r>
          </w:p>
          <w:p w14:paraId="6365CDB5" w14:textId="6E026BA5" w:rsidR="00FE7CD4" w:rsidRPr="00827B27" w:rsidRDefault="00FE7CD4" w:rsidP="00827B27">
            <w:pPr>
              <w:tabs>
                <w:tab w:val="left" w:pos="605"/>
                <w:tab w:val="left" w:pos="1134"/>
              </w:tabs>
              <w:spacing w:after="0" w:line="240" w:lineRule="auto"/>
              <w:ind w:right="-15"/>
              <w:jc w:val="both"/>
              <w:rPr>
                <w:rFonts w:ascii="Tahoma" w:hAnsi="Tahoma" w:cs="Tahoma"/>
              </w:rPr>
            </w:pPr>
            <w:r w:rsidRPr="00827B27">
              <w:rPr>
                <w:rFonts w:ascii="Tahoma" w:hAnsi="Tahoma" w:cs="Tahoma"/>
              </w:rPr>
              <w:lastRenderedPageBreak/>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827B27">
              <w:t xml:space="preserve"> </w:t>
            </w:r>
            <w:r w:rsidRPr="00827B27">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FE7CD4" w:rsidRPr="00827B27" w14:paraId="3C1C73C2" w14:textId="77777777" w:rsidTr="00827B27">
        <w:tc>
          <w:tcPr>
            <w:tcW w:w="709" w:type="dxa"/>
            <w:shd w:val="clear" w:color="auto" w:fill="auto"/>
          </w:tcPr>
          <w:p w14:paraId="125B2F8D"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lastRenderedPageBreak/>
              <w:t>6</w:t>
            </w:r>
          </w:p>
        </w:tc>
        <w:tc>
          <w:tcPr>
            <w:tcW w:w="2126" w:type="dxa"/>
            <w:shd w:val="clear" w:color="auto" w:fill="auto"/>
          </w:tcPr>
          <w:p w14:paraId="4F3BF4CF" w14:textId="77777777" w:rsidR="00FE7CD4" w:rsidRPr="00827B27" w:rsidRDefault="00FE7CD4" w:rsidP="00827B27">
            <w:pPr>
              <w:spacing w:after="0" w:line="240" w:lineRule="auto"/>
              <w:rPr>
                <w:rFonts w:ascii="Tahoma" w:hAnsi="Tahoma" w:cs="Tahoma"/>
              </w:rPr>
            </w:pPr>
            <w:r w:rsidRPr="00827B27">
              <w:rPr>
                <w:rFonts w:ascii="Tahoma" w:hAnsi="Tahoma" w:cs="Tahoma"/>
              </w:rPr>
              <w:t>Цена услуг</w:t>
            </w:r>
          </w:p>
        </w:tc>
        <w:tc>
          <w:tcPr>
            <w:tcW w:w="6237" w:type="dxa"/>
            <w:shd w:val="clear" w:color="auto" w:fill="auto"/>
          </w:tcPr>
          <w:p w14:paraId="4A2B9911"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Стоимость услуг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059C0249"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Условная установка – принятая за расчетную единица нормы технического обслуживания технических средств, равная 1,67 часа.</w:t>
            </w:r>
          </w:p>
          <w:p w14:paraId="4D106D94"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0A48B66A" w14:textId="77777777" w:rsidR="00FE7CD4" w:rsidRPr="00827B27" w:rsidRDefault="00FE7CD4" w:rsidP="00827B27">
            <w:pPr>
              <w:widowControl w:val="0"/>
              <w:tabs>
                <w:tab w:val="left" w:pos="1276"/>
              </w:tabs>
              <w:autoSpaceDE w:val="0"/>
              <w:autoSpaceDN w:val="0"/>
              <w:adjustRightInd w:val="0"/>
              <w:spacing w:after="0" w:line="240" w:lineRule="auto"/>
              <w:ind w:left="59"/>
              <w:jc w:val="both"/>
              <w:rPr>
                <w:rFonts w:ascii="Tahoma" w:eastAsia="Calibri" w:hAnsi="Tahoma" w:cs="Tahoma"/>
              </w:rPr>
            </w:pPr>
            <w:bookmarkStart w:id="68" w:name="_Ref497296447"/>
            <w:r w:rsidRPr="00827B27">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68"/>
          </w:p>
          <w:p w14:paraId="228AA659" w14:textId="77777777" w:rsidR="00FE7CD4" w:rsidRPr="00827B27" w:rsidRDefault="00FE7CD4" w:rsidP="00827B27">
            <w:pPr>
              <w:widowControl w:val="0"/>
              <w:tabs>
                <w:tab w:val="left" w:pos="1276"/>
              </w:tabs>
              <w:autoSpaceDE w:val="0"/>
              <w:autoSpaceDN w:val="0"/>
              <w:adjustRightInd w:val="0"/>
              <w:spacing w:after="0" w:line="240" w:lineRule="auto"/>
              <w:ind w:left="59"/>
              <w:jc w:val="both"/>
              <w:rPr>
                <w:rFonts w:ascii="Tahoma" w:hAnsi="Tahoma" w:cs="Tahoma"/>
              </w:rPr>
            </w:pPr>
            <w:r w:rsidRPr="00827B27">
              <w:rPr>
                <w:rFonts w:ascii="Tahoma" w:eastAsia="Calibri" w:hAnsi="Tahoma" w:cs="Tahoma"/>
              </w:rPr>
              <w:t>Услуги и текущий ремонт оказываются иждивением Исполнителя.</w:t>
            </w:r>
          </w:p>
        </w:tc>
      </w:tr>
      <w:tr w:rsidR="00FE7CD4" w:rsidRPr="00827B27" w14:paraId="0C861455" w14:textId="77777777" w:rsidTr="00827B27">
        <w:tc>
          <w:tcPr>
            <w:tcW w:w="709" w:type="dxa"/>
            <w:shd w:val="clear" w:color="auto" w:fill="auto"/>
          </w:tcPr>
          <w:p w14:paraId="2A91A1A2"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7.</w:t>
            </w:r>
          </w:p>
        </w:tc>
        <w:tc>
          <w:tcPr>
            <w:tcW w:w="2126" w:type="dxa"/>
            <w:shd w:val="clear" w:color="auto" w:fill="auto"/>
          </w:tcPr>
          <w:p w14:paraId="2FF29A9F"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материалам, используемым при оказании услуг</w:t>
            </w:r>
          </w:p>
        </w:tc>
        <w:tc>
          <w:tcPr>
            <w:tcW w:w="6237" w:type="dxa"/>
            <w:shd w:val="clear" w:color="auto" w:fill="auto"/>
          </w:tcPr>
          <w:p w14:paraId="0922864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 xml:space="preserve">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FE7CD4" w:rsidRPr="00827B27" w14:paraId="2690D073" w14:textId="77777777" w:rsidTr="00827B27">
        <w:tc>
          <w:tcPr>
            <w:tcW w:w="709" w:type="dxa"/>
            <w:shd w:val="clear" w:color="auto" w:fill="auto"/>
          </w:tcPr>
          <w:p w14:paraId="0EC6BFBF"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t>8.</w:t>
            </w:r>
          </w:p>
        </w:tc>
        <w:tc>
          <w:tcPr>
            <w:tcW w:w="2126" w:type="dxa"/>
            <w:shd w:val="clear" w:color="auto" w:fill="auto"/>
          </w:tcPr>
          <w:p w14:paraId="79B6C512"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Исполнителю в ходе оказания услуг</w:t>
            </w:r>
          </w:p>
        </w:tc>
        <w:tc>
          <w:tcPr>
            <w:tcW w:w="6237" w:type="dxa"/>
            <w:shd w:val="clear" w:color="auto" w:fill="auto"/>
          </w:tcPr>
          <w:p w14:paraId="139EC4CB"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4CF066B4"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3DA0E1C1" w14:textId="309AE133" w:rsidR="00FE7CD4" w:rsidRPr="00827B27" w:rsidRDefault="00FE7CD4" w:rsidP="00827B27">
            <w:pPr>
              <w:spacing w:after="0" w:line="240" w:lineRule="auto"/>
              <w:jc w:val="both"/>
              <w:rPr>
                <w:rFonts w:ascii="Tahoma" w:hAnsi="Tahoma" w:cs="Tahoma"/>
              </w:rPr>
            </w:pPr>
            <w:r w:rsidRPr="00827B27">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sidR="00D02162">
              <w:rPr>
                <w:rFonts w:ascii="Tahoma" w:hAnsi="Tahoma" w:cs="Tahoma"/>
              </w:rPr>
              <w:t xml:space="preserve">скими паспортами на установки, </w:t>
            </w:r>
            <w:r w:rsidRPr="00827B27">
              <w:rPr>
                <w:rFonts w:ascii="Tahoma" w:hAnsi="Tahoma" w:cs="Tahoma"/>
              </w:rPr>
              <w:t xml:space="preserve">РД 25.964-90 «Система технического обслуживания и ремонта автоматических установок пожаротушения, дымоудаления, </w:t>
            </w:r>
            <w:r w:rsidRPr="00827B27">
              <w:rPr>
                <w:rFonts w:ascii="Tahoma" w:hAnsi="Tahoma" w:cs="Tahoma"/>
              </w:rPr>
              <w:lastRenderedPageBreak/>
              <w:t>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60018533"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55FD86F" w14:textId="77777777" w:rsidR="00FE7CD4" w:rsidRPr="00827B27" w:rsidRDefault="00FE7CD4" w:rsidP="00827B27">
            <w:pPr>
              <w:spacing w:after="0" w:line="240" w:lineRule="auto"/>
              <w:jc w:val="both"/>
              <w:rPr>
                <w:rFonts w:ascii="Tahoma" w:hAnsi="Tahoma" w:cs="Tahoma"/>
                <w:b/>
              </w:rPr>
            </w:pPr>
            <w:r w:rsidRPr="00827B27">
              <w:rPr>
                <w:rFonts w:ascii="Tahoma" w:hAnsi="Tahoma" w:cs="Tahoma"/>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p w14:paraId="38FEEB2C" w14:textId="77777777" w:rsidR="00FE7CD4" w:rsidRPr="00827B27" w:rsidRDefault="00FE7CD4" w:rsidP="00827B27">
            <w:pPr>
              <w:spacing w:after="0" w:line="240" w:lineRule="auto"/>
              <w:jc w:val="both"/>
              <w:rPr>
                <w:rFonts w:ascii="Tahoma" w:hAnsi="Tahoma" w:cs="Tahoma"/>
              </w:rPr>
            </w:pPr>
          </w:p>
        </w:tc>
      </w:tr>
      <w:tr w:rsidR="00FE7CD4" w:rsidRPr="00827B27" w14:paraId="71740B19" w14:textId="77777777" w:rsidTr="00827B27">
        <w:tc>
          <w:tcPr>
            <w:tcW w:w="709" w:type="dxa"/>
            <w:shd w:val="clear" w:color="auto" w:fill="auto"/>
          </w:tcPr>
          <w:p w14:paraId="1C99A0F9" w14:textId="77777777" w:rsidR="00FE7CD4" w:rsidRPr="00827B27" w:rsidRDefault="00FE7CD4" w:rsidP="00827B27">
            <w:pPr>
              <w:spacing w:after="0" w:line="240" w:lineRule="auto"/>
              <w:jc w:val="center"/>
              <w:rPr>
                <w:rFonts w:ascii="Tahoma" w:hAnsi="Tahoma" w:cs="Tahoma"/>
              </w:rPr>
            </w:pPr>
            <w:r w:rsidRPr="00827B27">
              <w:rPr>
                <w:rFonts w:ascii="Tahoma" w:hAnsi="Tahoma" w:cs="Tahoma"/>
              </w:rPr>
              <w:lastRenderedPageBreak/>
              <w:t>9.</w:t>
            </w:r>
          </w:p>
        </w:tc>
        <w:tc>
          <w:tcPr>
            <w:tcW w:w="2126" w:type="dxa"/>
            <w:shd w:val="clear" w:color="auto" w:fill="auto"/>
          </w:tcPr>
          <w:p w14:paraId="4CC13817" w14:textId="77777777" w:rsidR="00FE7CD4" w:rsidRPr="00827B27" w:rsidRDefault="00FE7CD4" w:rsidP="00827B27">
            <w:pPr>
              <w:spacing w:after="0" w:line="240" w:lineRule="auto"/>
              <w:jc w:val="both"/>
              <w:rPr>
                <w:rFonts w:ascii="Tahoma" w:hAnsi="Tahoma" w:cs="Tahoma"/>
              </w:rPr>
            </w:pPr>
            <w:r w:rsidRPr="00827B27">
              <w:rPr>
                <w:rFonts w:ascii="Tahoma" w:hAnsi="Tahoma" w:cs="Tahoma"/>
              </w:rPr>
              <w:t>Требования к документации, передаваемой Заказчику</w:t>
            </w:r>
          </w:p>
        </w:tc>
        <w:tc>
          <w:tcPr>
            <w:tcW w:w="6237" w:type="dxa"/>
            <w:shd w:val="clear" w:color="auto" w:fill="auto"/>
          </w:tcPr>
          <w:p w14:paraId="2B9196B5" w14:textId="34DC3F3C" w:rsidR="00FE7CD4" w:rsidRPr="00827B27" w:rsidRDefault="00FE7CD4" w:rsidP="00827B27">
            <w:pPr>
              <w:spacing w:after="0" w:line="240" w:lineRule="auto"/>
              <w:jc w:val="both"/>
              <w:rPr>
                <w:rFonts w:ascii="Tahoma" w:hAnsi="Tahoma" w:cs="Tahoma"/>
              </w:rPr>
            </w:pPr>
            <w:r w:rsidRPr="00827B27">
              <w:rPr>
                <w:rFonts w:ascii="Tahoma" w:hAnsi="Tahoma" w:cs="Tahoma"/>
              </w:rPr>
              <w:t>Услуги считаются выполненными Исполнителем в полном объеме после подписания Сторонами Акта сдачи-приемки работ (услуг) по форме НН.ДК-4.1</w:t>
            </w:r>
            <w:r w:rsidRPr="00827B27">
              <w:t xml:space="preserve">/ </w:t>
            </w:r>
            <w:r w:rsidRPr="00827B27">
              <w:rPr>
                <w:rFonts w:ascii="Tahoma" w:hAnsi="Tahoma" w:cs="Tahoma"/>
              </w:rPr>
              <w:t>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p>
          <w:p w14:paraId="0332EDD1" w14:textId="77777777" w:rsidR="00FE7CD4" w:rsidRPr="00827B27" w:rsidRDefault="00FE7CD4" w:rsidP="0091052F">
            <w:pPr>
              <w:spacing w:after="0" w:line="240" w:lineRule="auto"/>
              <w:ind w:left="59"/>
              <w:jc w:val="both"/>
              <w:rPr>
                <w:rFonts w:ascii="Tahoma" w:hAnsi="Tahoma" w:cs="Tahoma"/>
              </w:rPr>
            </w:pPr>
            <w:r w:rsidRPr="00827B27">
              <w:rPr>
                <w:rFonts w:ascii="Tahoma" w:hAnsi="Tahoma" w:cs="Tahoma"/>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p w14:paraId="53DA1C14" w14:textId="77777777" w:rsidR="00FE7CD4" w:rsidRPr="00827B27" w:rsidRDefault="00FE7CD4" w:rsidP="00827B27">
            <w:pPr>
              <w:spacing w:after="0" w:line="240" w:lineRule="auto"/>
              <w:jc w:val="both"/>
              <w:rPr>
                <w:rFonts w:ascii="Tahoma" w:hAnsi="Tahoma" w:cs="Tahoma"/>
              </w:rPr>
            </w:pPr>
          </w:p>
        </w:tc>
      </w:tr>
    </w:tbl>
    <w:p w14:paraId="61EE998A" w14:textId="77777777" w:rsidR="00E42CF9" w:rsidRDefault="00E42CF9" w:rsidP="00FE7CD4">
      <w:pPr>
        <w:jc w:val="right"/>
        <w:rPr>
          <w:rFonts w:ascii="Tahoma" w:hAnsi="Tahoma" w:cs="Tahoma"/>
          <w:b/>
          <w:bCs/>
        </w:rPr>
        <w:sectPr w:rsidR="00E42CF9" w:rsidSect="00E815BD">
          <w:footerReference w:type="even" r:id="rId24"/>
          <w:footerReference w:type="default" r:id="rId25"/>
          <w:pgSz w:w="11907" w:h="16840" w:code="9"/>
          <w:pgMar w:top="1134" w:right="850" w:bottom="1134" w:left="1701" w:header="567" w:footer="125" w:gutter="0"/>
          <w:cols w:space="720"/>
          <w:titlePg/>
          <w:docGrid w:linePitch="326"/>
        </w:sectPr>
      </w:pPr>
    </w:p>
    <w:p w14:paraId="614A0DB2" w14:textId="6D0D30BD" w:rsidR="00FE7CD4" w:rsidRPr="00FE7CD4" w:rsidRDefault="00FE7CD4" w:rsidP="00FE7CD4">
      <w:pPr>
        <w:jc w:val="right"/>
        <w:rPr>
          <w:rFonts w:ascii="Tahoma" w:hAnsi="Tahoma" w:cs="Tahoma"/>
          <w:b/>
          <w:bCs/>
        </w:rPr>
      </w:pPr>
      <w:r w:rsidRPr="00FE7CD4">
        <w:rPr>
          <w:rFonts w:ascii="Tahoma" w:hAnsi="Tahoma" w:cs="Tahoma"/>
          <w:b/>
          <w:bCs/>
        </w:rPr>
        <w:lastRenderedPageBreak/>
        <w:t xml:space="preserve">Приложение № </w:t>
      </w:r>
      <w:r w:rsidR="00E42CF9">
        <w:rPr>
          <w:rFonts w:ascii="Tahoma" w:hAnsi="Tahoma" w:cs="Tahoma"/>
          <w:b/>
          <w:bCs/>
        </w:rPr>
        <w:t>1</w:t>
      </w:r>
      <w:r w:rsidRPr="00FE7CD4">
        <w:rPr>
          <w:rFonts w:ascii="Tahoma" w:hAnsi="Tahoma" w:cs="Tahoma"/>
          <w:b/>
          <w:bCs/>
        </w:rPr>
        <w:t xml:space="preserve"> к Техническому заданию</w:t>
      </w:r>
    </w:p>
    <w:tbl>
      <w:tblPr>
        <w:tblStyle w:val="a7"/>
        <w:tblW w:w="14032" w:type="dxa"/>
        <w:jc w:val="center"/>
        <w:tblLook w:val="04A0" w:firstRow="1" w:lastRow="0" w:firstColumn="1" w:lastColumn="0" w:noHBand="0" w:noVBand="1"/>
      </w:tblPr>
      <w:tblGrid>
        <w:gridCol w:w="557"/>
        <w:gridCol w:w="1280"/>
        <w:gridCol w:w="1700"/>
        <w:gridCol w:w="2409"/>
        <w:gridCol w:w="850"/>
        <w:gridCol w:w="1634"/>
        <w:gridCol w:w="708"/>
        <w:gridCol w:w="847"/>
        <w:gridCol w:w="850"/>
        <w:gridCol w:w="656"/>
        <w:gridCol w:w="847"/>
        <w:gridCol w:w="847"/>
        <w:gridCol w:w="847"/>
      </w:tblGrid>
      <w:tr w:rsidR="004B492D" w:rsidRPr="00BF32AB" w14:paraId="0C0A8E6D" w14:textId="77777777" w:rsidTr="004B492D">
        <w:trPr>
          <w:jc w:val="center"/>
        </w:trPr>
        <w:tc>
          <w:tcPr>
            <w:tcW w:w="557" w:type="dxa"/>
            <w:vMerge w:val="restart"/>
            <w:vAlign w:val="center"/>
          </w:tcPr>
          <w:p w14:paraId="20F0C6CB"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 п/п</w:t>
            </w:r>
          </w:p>
        </w:tc>
        <w:tc>
          <w:tcPr>
            <w:tcW w:w="1280" w:type="dxa"/>
            <w:vMerge w:val="restart"/>
            <w:vAlign w:val="center"/>
          </w:tcPr>
          <w:p w14:paraId="500712EA"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производителя (поставщика)</w:t>
            </w:r>
          </w:p>
        </w:tc>
        <w:tc>
          <w:tcPr>
            <w:tcW w:w="1700" w:type="dxa"/>
            <w:vMerge w:val="restart"/>
            <w:vAlign w:val="center"/>
          </w:tcPr>
          <w:p w14:paraId="3A6D8B8D"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системы</w:t>
            </w:r>
          </w:p>
        </w:tc>
        <w:tc>
          <w:tcPr>
            <w:tcW w:w="2409" w:type="dxa"/>
            <w:vMerge w:val="restart"/>
            <w:vAlign w:val="center"/>
          </w:tcPr>
          <w:p w14:paraId="178F7352"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бъекта</w:t>
            </w:r>
          </w:p>
        </w:tc>
        <w:tc>
          <w:tcPr>
            <w:tcW w:w="850" w:type="dxa"/>
            <w:vMerge w:val="restart"/>
            <w:vAlign w:val="center"/>
          </w:tcPr>
          <w:p w14:paraId="7547D51F"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Ед. изм.</w:t>
            </w:r>
          </w:p>
        </w:tc>
        <w:tc>
          <w:tcPr>
            <w:tcW w:w="1634" w:type="dxa"/>
            <w:vAlign w:val="center"/>
          </w:tcPr>
          <w:p w14:paraId="5FC7F946"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с даты подписания договора по 31.12.2025 включительно</w:t>
            </w:r>
          </w:p>
        </w:tc>
        <w:tc>
          <w:tcPr>
            <w:tcW w:w="5602" w:type="dxa"/>
            <w:gridSpan w:val="7"/>
            <w:vAlign w:val="center"/>
          </w:tcPr>
          <w:p w14:paraId="15B2EBBE"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 по кварталам:</w:t>
            </w:r>
          </w:p>
        </w:tc>
      </w:tr>
      <w:tr w:rsidR="004B492D" w:rsidRPr="00BF32AB" w14:paraId="4C744D26" w14:textId="77777777" w:rsidTr="004B492D">
        <w:trPr>
          <w:jc w:val="center"/>
        </w:trPr>
        <w:tc>
          <w:tcPr>
            <w:tcW w:w="557" w:type="dxa"/>
            <w:vMerge/>
            <w:vAlign w:val="center"/>
          </w:tcPr>
          <w:p w14:paraId="0C069A22" w14:textId="77777777" w:rsidR="004B492D" w:rsidRPr="00BF32AB" w:rsidRDefault="004B492D" w:rsidP="004B492D">
            <w:pPr>
              <w:jc w:val="center"/>
              <w:rPr>
                <w:rFonts w:ascii="Times New Roman" w:hAnsi="Times New Roman" w:cs="Times New Roman"/>
                <w:sz w:val="16"/>
                <w:szCs w:val="16"/>
              </w:rPr>
            </w:pPr>
          </w:p>
        </w:tc>
        <w:tc>
          <w:tcPr>
            <w:tcW w:w="1280" w:type="dxa"/>
            <w:vMerge/>
            <w:vAlign w:val="center"/>
          </w:tcPr>
          <w:p w14:paraId="7453B61B" w14:textId="77777777" w:rsidR="004B492D" w:rsidRPr="00BF32AB" w:rsidRDefault="004B492D" w:rsidP="004B492D">
            <w:pPr>
              <w:jc w:val="center"/>
              <w:rPr>
                <w:rFonts w:ascii="Times New Roman" w:hAnsi="Times New Roman" w:cs="Times New Roman"/>
                <w:sz w:val="16"/>
                <w:szCs w:val="16"/>
              </w:rPr>
            </w:pPr>
          </w:p>
        </w:tc>
        <w:tc>
          <w:tcPr>
            <w:tcW w:w="1700" w:type="dxa"/>
            <w:vMerge/>
            <w:vAlign w:val="center"/>
          </w:tcPr>
          <w:p w14:paraId="4A7E2D02" w14:textId="77777777" w:rsidR="004B492D" w:rsidRPr="00BF32AB" w:rsidRDefault="004B492D" w:rsidP="004B492D">
            <w:pPr>
              <w:jc w:val="center"/>
              <w:rPr>
                <w:rFonts w:ascii="Times New Roman" w:hAnsi="Times New Roman" w:cs="Times New Roman"/>
                <w:sz w:val="16"/>
                <w:szCs w:val="16"/>
              </w:rPr>
            </w:pPr>
          </w:p>
        </w:tc>
        <w:tc>
          <w:tcPr>
            <w:tcW w:w="2409" w:type="dxa"/>
            <w:vMerge/>
            <w:vAlign w:val="center"/>
          </w:tcPr>
          <w:p w14:paraId="659181A9" w14:textId="77777777" w:rsidR="004B492D" w:rsidRPr="00BF32AB" w:rsidRDefault="004B492D" w:rsidP="004B492D">
            <w:pPr>
              <w:jc w:val="center"/>
              <w:rPr>
                <w:rFonts w:ascii="Times New Roman" w:hAnsi="Times New Roman" w:cs="Times New Roman"/>
                <w:sz w:val="16"/>
                <w:szCs w:val="16"/>
              </w:rPr>
            </w:pPr>
          </w:p>
        </w:tc>
        <w:tc>
          <w:tcPr>
            <w:tcW w:w="850" w:type="dxa"/>
            <w:vMerge/>
            <w:vAlign w:val="center"/>
          </w:tcPr>
          <w:p w14:paraId="1A282BBB" w14:textId="77777777" w:rsidR="004B492D" w:rsidRPr="00BF32AB" w:rsidRDefault="004B492D" w:rsidP="004B492D">
            <w:pPr>
              <w:jc w:val="center"/>
              <w:rPr>
                <w:rFonts w:ascii="Times New Roman" w:hAnsi="Times New Roman" w:cs="Times New Roman"/>
                <w:sz w:val="16"/>
                <w:szCs w:val="16"/>
              </w:rPr>
            </w:pPr>
          </w:p>
        </w:tc>
        <w:tc>
          <w:tcPr>
            <w:tcW w:w="1634" w:type="dxa"/>
            <w:vMerge w:val="restart"/>
            <w:vAlign w:val="center"/>
          </w:tcPr>
          <w:p w14:paraId="122257AA"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Всего  условных установок</w:t>
            </w:r>
          </w:p>
        </w:tc>
        <w:tc>
          <w:tcPr>
            <w:tcW w:w="708" w:type="dxa"/>
            <w:vMerge w:val="restart"/>
            <w:vAlign w:val="center"/>
          </w:tcPr>
          <w:p w14:paraId="4A89C71C"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III кв</w:t>
            </w:r>
          </w:p>
        </w:tc>
        <w:tc>
          <w:tcPr>
            <w:tcW w:w="1697" w:type="dxa"/>
            <w:gridSpan w:val="2"/>
            <w:vAlign w:val="center"/>
          </w:tcPr>
          <w:p w14:paraId="22A85969"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w:t>
            </w:r>
          </w:p>
        </w:tc>
        <w:tc>
          <w:tcPr>
            <w:tcW w:w="656" w:type="dxa"/>
            <w:vMerge w:val="restart"/>
            <w:vAlign w:val="center"/>
          </w:tcPr>
          <w:p w14:paraId="2F7ADBA0" w14:textId="2EFC53B3" w:rsidR="004B492D" w:rsidRPr="00BF32AB" w:rsidRDefault="0068179A" w:rsidP="004B492D">
            <w:pPr>
              <w:jc w:val="center"/>
              <w:rPr>
                <w:rFonts w:ascii="Times New Roman" w:hAnsi="Times New Roman" w:cs="Times New Roman"/>
                <w:sz w:val="16"/>
                <w:szCs w:val="16"/>
              </w:rPr>
            </w:pPr>
            <w:r>
              <w:rPr>
                <w:rFonts w:ascii="Times New Roman" w:hAnsi="Times New Roman" w:cs="Times New Roman"/>
                <w:sz w:val="16"/>
                <w:szCs w:val="16"/>
              </w:rPr>
              <w:t>I</w:t>
            </w:r>
            <w:r>
              <w:rPr>
                <w:rFonts w:ascii="Times New Roman" w:hAnsi="Times New Roman" w:cs="Times New Roman"/>
                <w:sz w:val="16"/>
                <w:szCs w:val="16"/>
                <w:lang w:val="en-US"/>
              </w:rPr>
              <w:t>V</w:t>
            </w:r>
            <w:r w:rsidR="004B492D" w:rsidRPr="00BF32AB">
              <w:rPr>
                <w:rFonts w:ascii="Times New Roman" w:hAnsi="Times New Roman" w:cs="Times New Roman"/>
                <w:sz w:val="16"/>
                <w:szCs w:val="16"/>
              </w:rPr>
              <w:t xml:space="preserve"> кв</w:t>
            </w:r>
          </w:p>
        </w:tc>
        <w:tc>
          <w:tcPr>
            <w:tcW w:w="2541" w:type="dxa"/>
            <w:gridSpan w:val="3"/>
            <w:vAlign w:val="center"/>
          </w:tcPr>
          <w:p w14:paraId="174851BC"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w:t>
            </w:r>
          </w:p>
        </w:tc>
      </w:tr>
      <w:tr w:rsidR="004B492D" w:rsidRPr="00BF32AB" w14:paraId="0902EF6D" w14:textId="77777777" w:rsidTr="004B492D">
        <w:trPr>
          <w:jc w:val="center"/>
        </w:trPr>
        <w:tc>
          <w:tcPr>
            <w:tcW w:w="557" w:type="dxa"/>
            <w:vMerge/>
            <w:vAlign w:val="center"/>
          </w:tcPr>
          <w:p w14:paraId="24C078F5" w14:textId="77777777" w:rsidR="004B492D" w:rsidRPr="00BF32AB" w:rsidRDefault="004B492D" w:rsidP="004B492D">
            <w:pPr>
              <w:jc w:val="center"/>
              <w:rPr>
                <w:rFonts w:ascii="Times New Roman" w:hAnsi="Times New Roman" w:cs="Times New Roman"/>
                <w:sz w:val="16"/>
                <w:szCs w:val="16"/>
              </w:rPr>
            </w:pPr>
          </w:p>
        </w:tc>
        <w:tc>
          <w:tcPr>
            <w:tcW w:w="1280" w:type="dxa"/>
            <w:vMerge/>
            <w:vAlign w:val="center"/>
          </w:tcPr>
          <w:p w14:paraId="06ED13CB" w14:textId="77777777" w:rsidR="004B492D" w:rsidRPr="00BF32AB" w:rsidRDefault="004B492D" w:rsidP="004B492D">
            <w:pPr>
              <w:jc w:val="center"/>
              <w:rPr>
                <w:rFonts w:ascii="Times New Roman" w:hAnsi="Times New Roman" w:cs="Times New Roman"/>
                <w:sz w:val="16"/>
                <w:szCs w:val="16"/>
              </w:rPr>
            </w:pPr>
          </w:p>
        </w:tc>
        <w:tc>
          <w:tcPr>
            <w:tcW w:w="1700" w:type="dxa"/>
            <w:vMerge/>
            <w:vAlign w:val="center"/>
          </w:tcPr>
          <w:p w14:paraId="501CFC7B" w14:textId="77777777" w:rsidR="004B492D" w:rsidRPr="00BF32AB" w:rsidRDefault="004B492D" w:rsidP="004B492D">
            <w:pPr>
              <w:jc w:val="center"/>
              <w:rPr>
                <w:rFonts w:ascii="Times New Roman" w:hAnsi="Times New Roman" w:cs="Times New Roman"/>
                <w:sz w:val="16"/>
                <w:szCs w:val="16"/>
              </w:rPr>
            </w:pPr>
          </w:p>
        </w:tc>
        <w:tc>
          <w:tcPr>
            <w:tcW w:w="2409" w:type="dxa"/>
            <w:vMerge/>
            <w:vAlign w:val="center"/>
          </w:tcPr>
          <w:p w14:paraId="030EDB32" w14:textId="77777777" w:rsidR="004B492D" w:rsidRPr="00BF32AB" w:rsidRDefault="004B492D" w:rsidP="004B492D">
            <w:pPr>
              <w:jc w:val="center"/>
              <w:rPr>
                <w:rFonts w:ascii="Times New Roman" w:hAnsi="Times New Roman" w:cs="Times New Roman"/>
                <w:sz w:val="16"/>
                <w:szCs w:val="16"/>
              </w:rPr>
            </w:pPr>
          </w:p>
        </w:tc>
        <w:tc>
          <w:tcPr>
            <w:tcW w:w="850" w:type="dxa"/>
            <w:vMerge/>
            <w:vAlign w:val="center"/>
          </w:tcPr>
          <w:p w14:paraId="6BFBBED7" w14:textId="77777777" w:rsidR="004B492D" w:rsidRPr="00BF32AB" w:rsidRDefault="004B492D" w:rsidP="004B492D">
            <w:pPr>
              <w:jc w:val="center"/>
              <w:rPr>
                <w:rFonts w:ascii="Times New Roman" w:hAnsi="Times New Roman" w:cs="Times New Roman"/>
                <w:sz w:val="16"/>
                <w:szCs w:val="16"/>
              </w:rPr>
            </w:pPr>
          </w:p>
        </w:tc>
        <w:tc>
          <w:tcPr>
            <w:tcW w:w="1634" w:type="dxa"/>
            <w:vMerge/>
            <w:vAlign w:val="center"/>
          </w:tcPr>
          <w:p w14:paraId="33D5285B" w14:textId="77777777" w:rsidR="004B492D" w:rsidRPr="00BF32AB" w:rsidRDefault="004B492D" w:rsidP="004B492D">
            <w:pPr>
              <w:jc w:val="center"/>
              <w:rPr>
                <w:rFonts w:ascii="Times New Roman" w:hAnsi="Times New Roman" w:cs="Times New Roman"/>
                <w:sz w:val="16"/>
                <w:szCs w:val="16"/>
              </w:rPr>
            </w:pPr>
          </w:p>
        </w:tc>
        <w:tc>
          <w:tcPr>
            <w:tcW w:w="708" w:type="dxa"/>
            <w:vMerge/>
            <w:vAlign w:val="center"/>
          </w:tcPr>
          <w:p w14:paraId="137A0B58" w14:textId="77777777" w:rsidR="004B492D" w:rsidRPr="00BF32AB" w:rsidRDefault="004B492D" w:rsidP="004B492D">
            <w:pPr>
              <w:jc w:val="center"/>
              <w:rPr>
                <w:rFonts w:ascii="Times New Roman" w:hAnsi="Times New Roman" w:cs="Times New Roman"/>
                <w:sz w:val="16"/>
                <w:szCs w:val="16"/>
              </w:rPr>
            </w:pPr>
          </w:p>
        </w:tc>
        <w:tc>
          <w:tcPr>
            <w:tcW w:w="847" w:type="dxa"/>
            <w:vAlign w:val="center"/>
          </w:tcPr>
          <w:p w14:paraId="4C11F21B"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август</w:t>
            </w:r>
          </w:p>
        </w:tc>
        <w:tc>
          <w:tcPr>
            <w:tcW w:w="850" w:type="dxa"/>
            <w:vAlign w:val="center"/>
          </w:tcPr>
          <w:p w14:paraId="6781C60E"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сентябрь</w:t>
            </w:r>
          </w:p>
        </w:tc>
        <w:tc>
          <w:tcPr>
            <w:tcW w:w="656" w:type="dxa"/>
            <w:vMerge/>
            <w:vAlign w:val="center"/>
          </w:tcPr>
          <w:p w14:paraId="7897F587" w14:textId="77777777" w:rsidR="004B492D" w:rsidRPr="00BF32AB" w:rsidRDefault="004B492D" w:rsidP="004B492D">
            <w:pPr>
              <w:jc w:val="center"/>
              <w:rPr>
                <w:rFonts w:ascii="Times New Roman" w:hAnsi="Times New Roman" w:cs="Times New Roman"/>
                <w:sz w:val="16"/>
                <w:szCs w:val="16"/>
              </w:rPr>
            </w:pPr>
          </w:p>
        </w:tc>
        <w:tc>
          <w:tcPr>
            <w:tcW w:w="847" w:type="dxa"/>
            <w:vAlign w:val="center"/>
          </w:tcPr>
          <w:p w14:paraId="78B33234"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октябрь</w:t>
            </w:r>
          </w:p>
        </w:tc>
        <w:tc>
          <w:tcPr>
            <w:tcW w:w="847" w:type="dxa"/>
            <w:vAlign w:val="center"/>
          </w:tcPr>
          <w:p w14:paraId="0D99DFF7"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ноябрь</w:t>
            </w:r>
          </w:p>
        </w:tc>
        <w:tc>
          <w:tcPr>
            <w:tcW w:w="847" w:type="dxa"/>
            <w:vAlign w:val="center"/>
          </w:tcPr>
          <w:p w14:paraId="6331CFEF"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декабрь</w:t>
            </w:r>
          </w:p>
        </w:tc>
      </w:tr>
      <w:tr w:rsidR="004B492D" w:rsidRPr="00BF32AB" w14:paraId="447503D1" w14:textId="77777777" w:rsidTr="004B492D">
        <w:trPr>
          <w:jc w:val="center"/>
        </w:trPr>
        <w:tc>
          <w:tcPr>
            <w:tcW w:w="3537" w:type="dxa"/>
            <w:gridSpan w:val="3"/>
          </w:tcPr>
          <w:p w14:paraId="50A7D5C7" w14:textId="77777777" w:rsidR="004B492D" w:rsidRPr="00BF32AB"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в количественном выражении</w:t>
            </w:r>
          </w:p>
        </w:tc>
        <w:tc>
          <w:tcPr>
            <w:tcW w:w="2409" w:type="dxa"/>
          </w:tcPr>
          <w:p w14:paraId="51C12170" w14:textId="77777777" w:rsidR="004B492D" w:rsidRPr="00BF32AB" w:rsidRDefault="004B492D" w:rsidP="004B492D">
            <w:pPr>
              <w:rPr>
                <w:rFonts w:ascii="Times New Roman" w:hAnsi="Times New Roman" w:cs="Times New Roman"/>
                <w:sz w:val="16"/>
                <w:szCs w:val="16"/>
              </w:rPr>
            </w:pPr>
          </w:p>
        </w:tc>
        <w:tc>
          <w:tcPr>
            <w:tcW w:w="850" w:type="dxa"/>
          </w:tcPr>
          <w:p w14:paraId="792C9FF9"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40020EF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525,70</w:t>
            </w:r>
          </w:p>
        </w:tc>
        <w:tc>
          <w:tcPr>
            <w:tcW w:w="708" w:type="dxa"/>
            <w:vAlign w:val="center"/>
          </w:tcPr>
          <w:p w14:paraId="2A03F43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210,28</w:t>
            </w:r>
          </w:p>
        </w:tc>
        <w:tc>
          <w:tcPr>
            <w:tcW w:w="847" w:type="dxa"/>
            <w:vAlign w:val="center"/>
          </w:tcPr>
          <w:p w14:paraId="74BCB273"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50" w:type="dxa"/>
            <w:vAlign w:val="center"/>
          </w:tcPr>
          <w:p w14:paraId="0616E921"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656" w:type="dxa"/>
            <w:vAlign w:val="center"/>
          </w:tcPr>
          <w:p w14:paraId="37FA5A80"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315,42</w:t>
            </w:r>
          </w:p>
        </w:tc>
        <w:tc>
          <w:tcPr>
            <w:tcW w:w="847" w:type="dxa"/>
            <w:vAlign w:val="center"/>
          </w:tcPr>
          <w:p w14:paraId="1A6EAD3B"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47" w:type="dxa"/>
            <w:vAlign w:val="center"/>
          </w:tcPr>
          <w:p w14:paraId="22F863E9"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47" w:type="dxa"/>
            <w:vAlign w:val="center"/>
          </w:tcPr>
          <w:p w14:paraId="2E1DB351"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r>
      <w:tr w:rsidR="004B492D" w:rsidRPr="00BF32AB" w14:paraId="3E8CCF5C" w14:textId="77777777" w:rsidTr="004B492D">
        <w:trPr>
          <w:jc w:val="center"/>
        </w:trPr>
        <w:tc>
          <w:tcPr>
            <w:tcW w:w="557" w:type="dxa"/>
            <w:vAlign w:val="center"/>
          </w:tcPr>
          <w:p w14:paraId="58203726"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w:t>
            </w:r>
          </w:p>
        </w:tc>
        <w:tc>
          <w:tcPr>
            <w:tcW w:w="1280" w:type="dxa"/>
          </w:tcPr>
          <w:p w14:paraId="66F09EEB" w14:textId="77777777" w:rsidR="004B492D" w:rsidRPr="00BF32AB" w:rsidRDefault="004B492D" w:rsidP="004B492D">
            <w:pPr>
              <w:rPr>
                <w:rFonts w:ascii="Times New Roman" w:hAnsi="Times New Roman" w:cs="Times New Roman"/>
                <w:sz w:val="16"/>
                <w:szCs w:val="16"/>
              </w:rPr>
            </w:pPr>
          </w:p>
        </w:tc>
        <w:tc>
          <w:tcPr>
            <w:tcW w:w="1700" w:type="dxa"/>
          </w:tcPr>
          <w:p w14:paraId="380D8FB6" w14:textId="77777777" w:rsidR="004B492D" w:rsidRPr="00BF32AB" w:rsidRDefault="004B492D" w:rsidP="004B492D">
            <w:pPr>
              <w:rPr>
                <w:rFonts w:ascii="Times New Roman" w:hAnsi="Times New Roman" w:cs="Times New Roman"/>
                <w:sz w:val="16"/>
                <w:szCs w:val="16"/>
              </w:rPr>
            </w:pPr>
          </w:p>
        </w:tc>
        <w:tc>
          <w:tcPr>
            <w:tcW w:w="2409" w:type="dxa"/>
          </w:tcPr>
          <w:p w14:paraId="7B4F19FF" w14:textId="77777777" w:rsidR="004B492D" w:rsidRPr="00BF32AB"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Грузовые районы (воздушные линии связи)</w:t>
            </w:r>
          </w:p>
        </w:tc>
        <w:tc>
          <w:tcPr>
            <w:tcW w:w="850" w:type="dxa"/>
          </w:tcPr>
          <w:p w14:paraId="24A54685"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738F31F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3,65</w:t>
            </w:r>
          </w:p>
        </w:tc>
        <w:tc>
          <w:tcPr>
            <w:tcW w:w="708" w:type="dxa"/>
            <w:vAlign w:val="center"/>
          </w:tcPr>
          <w:p w14:paraId="577C757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1,46</w:t>
            </w:r>
          </w:p>
        </w:tc>
        <w:tc>
          <w:tcPr>
            <w:tcW w:w="847" w:type="dxa"/>
            <w:vAlign w:val="center"/>
          </w:tcPr>
          <w:p w14:paraId="5CB2708D"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50" w:type="dxa"/>
            <w:vAlign w:val="center"/>
          </w:tcPr>
          <w:p w14:paraId="4494BEC5"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656" w:type="dxa"/>
            <w:vAlign w:val="center"/>
          </w:tcPr>
          <w:p w14:paraId="19675479"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2,19</w:t>
            </w:r>
          </w:p>
        </w:tc>
        <w:tc>
          <w:tcPr>
            <w:tcW w:w="847" w:type="dxa"/>
            <w:vAlign w:val="center"/>
          </w:tcPr>
          <w:p w14:paraId="2C2075A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47" w:type="dxa"/>
            <w:vAlign w:val="center"/>
          </w:tcPr>
          <w:p w14:paraId="744F783D"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47" w:type="dxa"/>
            <w:vAlign w:val="center"/>
          </w:tcPr>
          <w:p w14:paraId="27C4A8C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r>
      <w:tr w:rsidR="004B492D" w:rsidRPr="00BF32AB" w14:paraId="3C982A3F" w14:textId="77777777" w:rsidTr="004B492D">
        <w:trPr>
          <w:jc w:val="center"/>
        </w:trPr>
        <w:tc>
          <w:tcPr>
            <w:tcW w:w="557" w:type="dxa"/>
            <w:vAlign w:val="center"/>
          </w:tcPr>
          <w:p w14:paraId="3AFBE52C"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w:t>
            </w:r>
          </w:p>
        </w:tc>
        <w:tc>
          <w:tcPr>
            <w:tcW w:w="1280" w:type="dxa"/>
          </w:tcPr>
          <w:p w14:paraId="6C93A046" w14:textId="77777777" w:rsidR="004B492D" w:rsidRPr="00BF32AB" w:rsidRDefault="004B492D" w:rsidP="004B492D">
            <w:pPr>
              <w:rPr>
                <w:rFonts w:ascii="Times New Roman" w:hAnsi="Times New Roman" w:cs="Times New Roman"/>
                <w:sz w:val="16"/>
                <w:szCs w:val="16"/>
              </w:rPr>
            </w:pPr>
          </w:p>
        </w:tc>
        <w:tc>
          <w:tcPr>
            <w:tcW w:w="1700" w:type="dxa"/>
          </w:tcPr>
          <w:p w14:paraId="76788EB8"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АУПС, СОУЭ, АУПТ, ОС</w:t>
            </w:r>
          </w:p>
        </w:tc>
        <w:tc>
          <w:tcPr>
            <w:tcW w:w="2409" w:type="dxa"/>
          </w:tcPr>
          <w:p w14:paraId="0A081B43"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Грузовой район Злобино</w:t>
            </w:r>
          </w:p>
        </w:tc>
        <w:tc>
          <w:tcPr>
            <w:tcW w:w="850" w:type="dxa"/>
          </w:tcPr>
          <w:p w14:paraId="740A9AE6"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55E5674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369,65</w:t>
            </w:r>
          </w:p>
        </w:tc>
        <w:tc>
          <w:tcPr>
            <w:tcW w:w="708" w:type="dxa"/>
            <w:vAlign w:val="center"/>
          </w:tcPr>
          <w:p w14:paraId="5CB82D9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147,86</w:t>
            </w:r>
          </w:p>
        </w:tc>
        <w:tc>
          <w:tcPr>
            <w:tcW w:w="847" w:type="dxa"/>
            <w:vAlign w:val="center"/>
          </w:tcPr>
          <w:p w14:paraId="20B8E98C"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50" w:type="dxa"/>
            <w:vAlign w:val="center"/>
          </w:tcPr>
          <w:p w14:paraId="70E4597A"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656" w:type="dxa"/>
            <w:vAlign w:val="center"/>
          </w:tcPr>
          <w:p w14:paraId="03499150"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221,79</w:t>
            </w:r>
          </w:p>
        </w:tc>
        <w:tc>
          <w:tcPr>
            <w:tcW w:w="847" w:type="dxa"/>
            <w:vAlign w:val="center"/>
          </w:tcPr>
          <w:p w14:paraId="3858646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47" w:type="dxa"/>
            <w:vAlign w:val="center"/>
          </w:tcPr>
          <w:p w14:paraId="3211BCE9"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47" w:type="dxa"/>
            <w:vAlign w:val="center"/>
          </w:tcPr>
          <w:p w14:paraId="6D89052B"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r>
      <w:tr w:rsidR="004B492D" w:rsidRPr="00BF32AB" w14:paraId="476534B1" w14:textId="77777777" w:rsidTr="004B492D">
        <w:trPr>
          <w:jc w:val="center"/>
        </w:trPr>
        <w:tc>
          <w:tcPr>
            <w:tcW w:w="557" w:type="dxa"/>
            <w:vAlign w:val="center"/>
          </w:tcPr>
          <w:p w14:paraId="349994D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w:t>
            </w:r>
          </w:p>
        </w:tc>
        <w:tc>
          <w:tcPr>
            <w:tcW w:w="1280" w:type="dxa"/>
          </w:tcPr>
          <w:p w14:paraId="02EEFF47" w14:textId="77777777" w:rsidR="004B492D" w:rsidRPr="00BF32AB" w:rsidRDefault="004B492D" w:rsidP="004B492D">
            <w:pPr>
              <w:rPr>
                <w:rFonts w:ascii="Times New Roman" w:hAnsi="Times New Roman" w:cs="Times New Roman"/>
                <w:sz w:val="16"/>
                <w:szCs w:val="16"/>
              </w:rPr>
            </w:pPr>
          </w:p>
        </w:tc>
        <w:tc>
          <w:tcPr>
            <w:tcW w:w="1700" w:type="dxa"/>
          </w:tcPr>
          <w:p w14:paraId="25C4091B"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АУПС, СОУЭ</w:t>
            </w:r>
          </w:p>
        </w:tc>
        <w:tc>
          <w:tcPr>
            <w:tcW w:w="2409" w:type="dxa"/>
          </w:tcPr>
          <w:p w14:paraId="6C9E2122"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Склад ОМТС (АУПСиСОУЭ инв. № 19189)</w:t>
            </w:r>
          </w:p>
        </w:tc>
        <w:tc>
          <w:tcPr>
            <w:tcW w:w="850" w:type="dxa"/>
          </w:tcPr>
          <w:p w14:paraId="0969FB68"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41DE878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16,45</w:t>
            </w:r>
          </w:p>
        </w:tc>
        <w:tc>
          <w:tcPr>
            <w:tcW w:w="708" w:type="dxa"/>
            <w:vAlign w:val="center"/>
          </w:tcPr>
          <w:p w14:paraId="1102B34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6,58</w:t>
            </w:r>
          </w:p>
        </w:tc>
        <w:tc>
          <w:tcPr>
            <w:tcW w:w="847" w:type="dxa"/>
            <w:vAlign w:val="center"/>
          </w:tcPr>
          <w:p w14:paraId="2FA41464"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50" w:type="dxa"/>
            <w:vAlign w:val="center"/>
          </w:tcPr>
          <w:p w14:paraId="44AF0E41"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656" w:type="dxa"/>
            <w:vAlign w:val="center"/>
          </w:tcPr>
          <w:p w14:paraId="0AC2A9DC"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9,87</w:t>
            </w:r>
          </w:p>
        </w:tc>
        <w:tc>
          <w:tcPr>
            <w:tcW w:w="847" w:type="dxa"/>
            <w:vAlign w:val="center"/>
          </w:tcPr>
          <w:p w14:paraId="68FB1305"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47" w:type="dxa"/>
            <w:vAlign w:val="center"/>
          </w:tcPr>
          <w:p w14:paraId="03158634"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47" w:type="dxa"/>
            <w:vAlign w:val="center"/>
          </w:tcPr>
          <w:p w14:paraId="6BCA3521"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r>
      <w:tr w:rsidR="004B492D" w:rsidRPr="00BF32AB" w14:paraId="09A87145" w14:textId="77777777" w:rsidTr="004B492D">
        <w:trPr>
          <w:jc w:val="center"/>
        </w:trPr>
        <w:tc>
          <w:tcPr>
            <w:tcW w:w="557" w:type="dxa"/>
            <w:vAlign w:val="center"/>
          </w:tcPr>
          <w:p w14:paraId="10A344E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w:t>
            </w:r>
          </w:p>
        </w:tc>
        <w:tc>
          <w:tcPr>
            <w:tcW w:w="1280" w:type="dxa"/>
          </w:tcPr>
          <w:p w14:paraId="6296A974" w14:textId="77777777" w:rsidR="004B492D" w:rsidRPr="00BF32AB" w:rsidRDefault="004B492D" w:rsidP="004B492D">
            <w:pPr>
              <w:rPr>
                <w:rFonts w:ascii="Times New Roman" w:hAnsi="Times New Roman" w:cs="Times New Roman"/>
                <w:sz w:val="16"/>
                <w:szCs w:val="16"/>
              </w:rPr>
            </w:pPr>
          </w:p>
        </w:tc>
        <w:tc>
          <w:tcPr>
            <w:tcW w:w="1700" w:type="dxa"/>
            <w:vAlign w:val="center"/>
          </w:tcPr>
          <w:p w14:paraId="48EFC40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140D255"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ОМТС (холодный) (АУПСиСОУЭ инв. № 19276)</w:t>
            </w:r>
          </w:p>
        </w:tc>
        <w:tc>
          <w:tcPr>
            <w:tcW w:w="850" w:type="dxa"/>
            <w:vAlign w:val="center"/>
          </w:tcPr>
          <w:p w14:paraId="1ED1D5C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7303176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4,55</w:t>
            </w:r>
          </w:p>
        </w:tc>
        <w:tc>
          <w:tcPr>
            <w:tcW w:w="708" w:type="dxa"/>
            <w:vAlign w:val="center"/>
          </w:tcPr>
          <w:p w14:paraId="58A5714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1,82</w:t>
            </w:r>
          </w:p>
        </w:tc>
        <w:tc>
          <w:tcPr>
            <w:tcW w:w="847" w:type="dxa"/>
            <w:vAlign w:val="center"/>
          </w:tcPr>
          <w:p w14:paraId="5DF8A1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50" w:type="dxa"/>
            <w:vAlign w:val="center"/>
          </w:tcPr>
          <w:p w14:paraId="265ED8E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656" w:type="dxa"/>
            <w:vAlign w:val="center"/>
          </w:tcPr>
          <w:p w14:paraId="1FB460E7"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2,73</w:t>
            </w:r>
          </w:p>
        </w:tc>
        <w:tc>
          <w:tcPr>
            <w:tcW w:w="847" w:type="dxa"/>
            <w:vAlign w:val="center"/>
          </w:tcPr>
          <w:p w14:paraId="65F633D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31309D1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31078C9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r>
      <w:tr w:rsidR="004B492D" w:rsidRPr="00BF32AB" w14:paraId="0F947068" w14:textId="77777777" w:rsidTr="004B492D">
        <w:trPr>
          <w:jc w:val="center"/>
        </w:trPr>
        <w:tc>
          <w:tcPr>
            <w:tcW w:w="557" w:type="dxa"/>
            <w:vAlign w:val="center"/>
          </w:tcPr>
          <w:p w14:paraId="1E0E085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w:t>
            </w:r>
          </w:p>
        </w:tc>
        <w:tc>
          <w:tcPr>
            <w:tcW w:w="1280" w:type="dxa"/>
          </w:tcPr>
          <w:p w14:paraId="1B627B6C" w14:textId="77777777" w:rsidR="004B492D" w:rsidRPr="00BF32AB" w:rsidRDefault="004B492D" w:rsidP="004B492D">
            <w:pPr>
              <w:rPr>
                <w:rFonts w:ascii="Times New Roman" w:hAnsi="Times New Roman" w:cs="Times New Roman"/>
                <w:sz w:val="16"/>
                <w:szCs w:val="16"/>
              </w:rPr>
            </w:pPr>
          </w:p>
        </w:tc>
        <w:tc>
          <w:tcPr>
            <w:tcW w:w="1700" w:type="dxa"/>
            <w:vAlign w:val="center"/>
          </w:tcPr>
          <w:p w14:paraId="2C25B03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3CE5B02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слесарной мастерской сантехников (АУПСи СОУЭ инв. № 19188)</w:t>
            </w:r>
          </w:p>
        </w:tc>
        <w:tc>
          <w:tcPr>
            <w:tcW w:w="850" w:type="dxa"/>
            <w:vAlign w:val="center"/>
          </w:tcPr>
          <w:p w14:paraId="52A3AC4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C14C6A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708" w:type="dxa"/>
            <w:vAlign w:val="center"/>
          </w:tcPr>
          <w:p w14:paraId="7416E57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1,44</w:t>
            </w:r>
          </w:p>
        </w:tc>
        <w:tc>
          <w:tcPr>
            <w:tcW w:w="847" w:type="dxa"/>
            <w:vAlign w:val="center"/>
          </w:tcPr>
          <w:p w14:paraId="2D6DE19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50" w:type="dxa"/>
            <w:vAlign w:val="center"/>
          </w:tcPr>
          <w:p w14:paraId="6B7361B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656" w:type="dxa"/>
            <w:vAlign w:val="center"/>
          </w:tcPr>
          <w:p w14:paraId="4477EAB1"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2,16</w:t>
            </w:r>
          </w:p>
        </w:tc>
        <w:tc>
          <w:tcPr>
            <w:tcW w:w="847" w:type="dxa"/>
            <w:vAlign w:val="center"/>
          </w:tcPr>
          <w:p w14:paraId="47735A0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2F525EB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060882F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r>
      <w:tr w:rsidR="004B492D" w:rsidRPr="00BF32AB" w14:paraId="40188071" w14:textId="77777777" w:rsidTr="004B492D">
        <w:trPr>
          <w:jc w:val="center"/>
        </w:trPr>
        <w:tc>
          <w:tcPr>
            <w:tcW w:w="557" w:type="dxa"/>
            <w:vAlign w:val="center"/>
          </w:tcPr>
          <w:p w14:paraId="4CA90E3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2.4.</w:t>
            </w:r>
          </w:p>
        </w:tc>
        <w:tc>
          <w:tcPr>
            <w:tcW w:w="1280" w:type="dxa"/>
          </w:tcPr>
          <w:p w14:paraId="0C940671" w14:textId="77777777" w:rsidR="004B492D" w:rsidRPr="00BF32AB" w:rsidRDefault="004B492D" w:rsidP="004B492D">
            <w:pPr>
              <w:rPr>
                <w:rFonts w:ascii="Times New Roman" w:hAnsi="Times New Roman" w:cs="Times New Roman"/>
                <w:sz w:val="16"/>
                <w:szCs w:val="16"/>
              </w:rPr>
            </w:pPr>
          </w:p>
        </w:tc>
        <w:tc>
          <w:tcPr>
            <w:tcW w:w="1700" w:type="dxa"/>
            <w:vAlign w:val="center"/>
          </w:tcPr>
          <w:p w14:paraId="25C7CD1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D1362A9"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быткомбината и такелажной мастерской 2-х эт. (АУПСиСОУЭ инв. № 19199)</w:t>
            </w:r>
          </w:p>
        </w:tc>
        <w:tc>
          <w:tcPr>
            <w:tcW w:w="850" w:type="dxa"/>
            <w:vAlign w:val="center"/>
          </w:tcPr>
          <w:p w14:paraId="6BBCEAE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498C5CF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10,15</w:t>
            </w:r>
          </w:p>
        </w:tc>
        <w:tc>
          <w:tcPr>
            <w:tcW w:w="708" w:type="dxa"/>
            <w:vAlign w:val="center"/>
          </w:tcPr>
          <w:p w14:paraId="28D80AE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4,06</w:t>
            </w:r>
          </w:p>
        </w:tc>
        <w:tc>
          <w:tcPr>
            <w:tcW w:w="847" w:type="dxa"/>
            <w:vAlign w:val="center"/>
          </w:tcPr>
          <w:p w14:paraId="03266A0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50" w:type="dxa"/>
            <w:vAlign w:val="center"/>
          </w:tcPr>
          <w:p w14:paraId="73BF486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656" w:type="dxa"/>
            <w:vAlign w:val="center"/>
          </w:tcPr>
          <w:p w14:paraId="0C4A069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6,09</w:t>
            </w:r>
          </w:p>
        </w:tc>
        <w:tc>
          <w:tcPr>
            <w:tcW w:w="847" w:type="dxa"/>
            <w:vAlign w:val="center"/>
          </w:tcPr>
          <w:p w14:paraId="0EEBB7F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47" w:type="dxa"/>
            <w:vAlign w:val="center"/>
          </w:tcPr>
          <w:p w14:paraId="03FDEBF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47" w:type="dxa"/>
            <w:vAlign w:val="center"/>
          </w:tcPr>
          <w:p w14:paraId="3F51CC5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r>
      <w:tr w:rsidR="004B492D" w:rsidRPr="00BF32AB" w14:paraId="62212B18" w14:textId="77777777" w:rsidTr="004B492D">
        <w:trPr>
          <w:jc w:val="center"/>
        </w:trPr>
        <w:tc>
          <w:tcPr>
            <w:tcW w:w="557" w:type="dxa"/>
            <w:vAlign w:val="center"/>
          </w:tcPr>
          <w:p w14:paraId="0704454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2.5.</w:t>
            </w:r>
          </w:p>
        </w:tc>
        <w:tc>
          <w:tcPr>
            <w:tcW w:w="1280" w:type="dxa"/>
          </w:tcPr>
          <w:p w14:paraId="49E32AB5" w14:textId="77777777" w:rsidR="004B492D" w:rsidRPr="00BF32AB" w:rsidRDefault="004B492D" w:rsidP="004B492D">
            <w:pPr>
              <w:rPr>
                <w:rFonts w:ascii="Times New Roman" w:hAnsi="Times New Roman" w:cs="Times New Roman"/>
                <w:sz w:val="16"/>
                <w:szCs w:val="16"/>
              </w:rPr>
            </w:pPr>
          </w:p>
        </w:tc>
        <w:tc>
          <w:tcPr>
            <w:tcW w:w="1700" w:type="dxa"/>
            <w:vAlign w:val="center"/>
          </w:tcPr>
          <w:p w14:paraId="2AEA412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7D1BE5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металлический сборно-разборный (АУПСиСОУЭ инв. № 19203)</w:t>
            </w:r>
          </w:p>
        </w:tc>
        <w:tc>
          <w:tcPr>
            <w:tcW w:w="850" w:type="dxa"/>
            <w:vAlign w:val="center"/>
          </w:tcPr>
          <w:p w14:paraId="447F2B2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DA654A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11,85</w:t>
            </w:r>
          </w:p>
        </w:tc>
        <w:tc>
          <w:tcPr>
            <w:tcW w:w="708" w:type="dxa"/>
            <w:vAlign w:val="center"/>
          </w:tcPr>
          <w:p w14:paraId="510A3EF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4,74</w:t>
            </w:r>
          </w:p>
        </w:tc>
        <w:tc>
          <w:tcPr>
            <w:tcW w:w="847" w:type="dxa"/>
            <w:vAlign w:val="center"/>
          </w:tcPr>
          <w:p w14:paraId="111E81B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50" w:type="dxa"/>
            <w:vAlign w:val="center"/>
          </w:tcPr>
          <w:p w14:paraId="5A6235B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656" w:type="dxa"/>
            <w:vAlign w:val="center"/>
          </w:tcPr>
          <w:p w14:paraId="04B3CC8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7,11</w:t>
            </w:r>
          </w:p>
        </w:tc>
        <w:tc>
          <w:tcPr>
            <w:tcW w:w="847" w:type="dxa"/>
            <w:vAlign w:val="center"/>
          </w:tcPr>
          <w:p w14:paraId="00BB2EF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47" w:type="dxa"/>
            <w:vAlign w:val="center"/>
          </w:tcPr>
          <w:p w14:paraId="280589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47" w:type="dxa"/>
            <w:vAlign w:val="center"/>
          </w:tcPr>
          <w:p w14:paraId="776E6B8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r>
      <w:tr w:rsidR="004B492D" w:rsidRPr="00BF32AB" w14:paraId="364E8A37" w14:textId="77777777" w:rsidTr="004B492D">
        <w:trPr>
          <w:jc w:val="center"/>
        </w:trPr>
        <w:tc>
          <w:tcPr>
            <w:tcW w:w="557" w:type="dxa"/>
            <w:vAlign w:val="center"/>
          </w:tcPr>
          <w:p w14:paraId="2D7F2DB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2.6.</w:t>
            </w:r>
          </w:p>
        </w:tc>
        <w:tc>
          <w:tcPr>
            <w:tcW w:w="1280" w:type="dxa"/>
            <w:vAlign w:val="center"/>
          </w:tcPr>
          <w:p w14:paraId="030A3C0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AAC700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045317A4"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сборно-металлический (АУПС, АУПТ и СОУЭ инв. № 19205)</w:t>
            </w:r>
          </w:p>
        </w:tc>
        <w:tc>
          <w:tcPr>
            <w:tcW w:w="850" w:type="dxa"/>
            <w:vAlign w:val="center"/>
          </w:tcPr>
          <w:p w14:paraId="02BE973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4BAF78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15,45</w:t>
            </w:r>
          </w:p>
        </w:tc>
        <w:tc>
          <w:tcPr>
            <w:tcW w:w="708" w:type="dxa"/>
            <w:vAlign w:val="center"/>
          </w:tcPr>
          <w:p w14:paraId="73B625B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6,18</w:t>
            </w:r>
          </w:p>
        </w:tc>
        <w:tc>
          <w:tcPr>
            <w:tcW w:w="847" w:type="dxa"/>
            <w:vAlign w:val="center"/>
          </w:tcPr>
          <w:p w14:paraId="2DD1FF7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50" w:type="dxa"/>
            <w:vAlign w:val="center"/>
          </w:tcPr>
          <w:p w14:paraId="6C42BA1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656" w:type="dxa"/>
            <w:vAlign w:val="center"/>
          </w:tcPr>
          <w:p w14:paraId="56E91AB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9,27</w:t>
            </w:r>
          </w:p>
        </w:tc>
        <w:tc>
          <w:tcPr>
            <w:tcW w:w="847" w:type="dxa"/>
            <w:vAlign w:val="center"/>
          </w:tcPr>
          <w:p w14:paraId="47B2676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47" w:type="dxa"/>
            <w:vAlign w:val="center"/>
          </w:tcPr>
          <w:p w14:paraId="22357F2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47" w:type="dxa"/>
            <w:vAlign w:val="center"/>
          </w:tcPr>
          <w:p w14:paraId="795B155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r>
      <w:tr w:rsidR="004B492D" w:rsidRPr="00BF32AB" w14:paraId="68ECEBF9" w14:textId="77777777" w:rsidTr="004B492D">
        <w:trPr>
          <w:jc w:val="center"/>
        </w:trPr>
        <w:tc>
          <w:tcPr>
            <w:tcW w:w="557" w:type="dxa"/>
            <w:vAlign w:val="center"/>
          </w:tcPr>
          <w:p w14:paraId="7E19312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2.7.</w:t>
            </w:r>
          </w:p>
        </w:tc>
        <w:tc>
          <w:tcPr>
            <w:tcW w:w="1280" w:type="dxa"/>
            <w:vAlign w:val="center"/>
          </w:tcPr>
          <w:p w14:paraId="277E8DF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D19019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35ED4ED"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Подвес цветных металлов (АУПС и СОУЭ инв.№ 1204001632)</w:t>
            </w:r>
          </w:p>
        </w:tc>
        <w:tc>
          <w:tcPr>
            <w:tcW w:w="850" w:type="dxa"/>
            <w:vAlign w:val="center"/>
          </w:tcPr>
          <w:p w14:paraId="681B3E1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782B03A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4,55</w:t>
            </w:r>
          </w:p>
        </w:tc>
        <w:tc>
          <w:tcPr>
            <w:tcW w:w="708" w:type="dxa"/>
            <w:vAlign w:val="center"/>
          </w:tcPr>
          <w:p w14:paraId="2538EA9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1,82</w:t>
            </w:r>
          </w:p>
        </w:tc>
        <w:tc>
          <w:tcPr>
            <w:tcW w:w="847" w:type="dxa"/>
            <w:vAlign w:val="center"/>
          </w:tcPr>
          <w:p w14:paraId="138BE47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50" w:type="dxa"/>
            <w:vAlign w:val="center"/>
          </w:tcPr>
          <w:p w14:paraId="78C7911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656" w:type="dxa"/>
            <w:vAlign w:val="center"/>
          </w:tcPr>
          <w:p w14:paraId="1B175CC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2,73</w:t>
            </w:r>
          </w:p>
        </w:tc>
        <w:tc>
          <w:tcPr>
            <w:tcW w:w="847" w:type="dxa"/>
            <w:vAlign w:val="center"/>
          </w:tcPr>
          <w:p w14:paraId="6A501F2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1EC71C1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578D75C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r>
      <w:tr w:rsidR="004B492D" w:rsidRPr="00BF32AB" w14:paraId="0438F147" w14:textId="77777777" w:rsidTr="004B492D">
        <w:trPr>
          <w:jc w:val="center"/>
        </w:trPr>
        <w:tc>
          <w:tcPr>
            <w:tcW w:w="557" w:type="dxa"/>
            <w:vAlign w:val="center"/>
          </w:tcPr>
          <w:p w14:paraId="642599A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2.8.</w:t>
            </w:r>
          </w:p>
        </w:tc>
        <w:tc>
          <w:tcPr>
            <w:tcW w:w="1280" w:type="dxa"/>
            <w:vAlign w:val="center"/>
          </w:tcPr>
          <w:p w14:paraId="11839E1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154A1B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26CC964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конторы Злобино инв. № 21; Бытовое помещение инф. № 81 (АУПС и СОУЭ инв. № 19032)</w:t>
            </w:r>
          </w:p>
        </w:tc>
        <w:tc>
          <w:tcPr>
            <w:tcW w:w="850" w:type="dxa"/>
            <w:vAlign w:val="center"/>
          </w:tcPr>
          <w:p w14:paraId="11AE603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9ACE57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20,20</w:t>
            </w:r>
          </w:p>
        </w:tc>
        <w:tc>
          <w:tcPr>
            <w:tcW w:w="708" w:type="dxa"/>
            <w:vAlign w:val="center"/>
          </w:tcPr>
          <w:p w14:paraId="28EC0E7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8,08</w:t>
            </w:r>
          </w:p>
        </w:tc>
        <w:tc>
          <w:tcPr>
            <w:tcW w:w="847" w:type="dxa"/>
            <w:vAlign w:val="center"/>
          </w:tcPr>
          <w:p w14:paraId="02F4A42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50" w:type="dxa"/>
            <w:vAlign w:val="center"/>
          </w:tcPr>
          <w:p w14:paraId="7E49743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656" w:type="dxa"/>
            <w:vAlign w:val="center"/>
          </w:tcPr>
          <w:p w14:paraId="62FBF68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12,12</w:t>
            </w:r>
          </w:p>
        </w:tc>
        <w:tc>
          <w:tcPr>
            <w:tcW w:w="847" w:type="dxa"/>
            <w:vAlign w:val="center"/>
          </w:tcPr>
          <w:p w14:paraId="772CE7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47" w:type="dxa"/>
            <w:vAlign w:val="center"/>
          </w:tcPr>
          <w:p w14:paraId="10C04A1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47" w:type="dxa"/>
            <w:vAlign w:val="center"/>
          </w:tcPr>
          <w:p w14:paraId="3BE6117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r>
      <w:tr w:rsidR="004B492D" w:rsidRPr="00BF32AB" w14:paraId="0C8F01C2" w14:textId="77777777" w:rsidTr="004B492D">
        <w:trPr>
          <w:jc w:val="center"/>
        </w:trPr>
        <w:tc>
          <w:tcPr>
            <w:tcW w:w="557" w:type="dxa"/>
            <w:vAlign w:val="center"/>
          </w:tcPr>
          <w:p w14:paraId="178CEB9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2.9.</w:t>
            </w:r>
          </w:p>
        </w:tc>
        <w:tc>
          <w:tcPr>
            <w:tcW w:w="1280" w:type="dxa"/>
            <w:vAlign w:val="center"/>
          </w:tcPr>
          <w:p w14:paraId="1437B01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76A415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2594CD3"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главной диспетчерской (АУПС и СОУЭ инв. № 19043)</w:t>
            </w:r>
          </w:p>
        </w:tc>
        <w:tc>
          <w:tcPr>
            <w:tcW w:w="850" w:type="dxa"/>
            <w:vAlign w:val="center"/>
          </w:tcPr>
          <w:p w14:paraId="36E4E03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57991B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20,70</w:t>
            </w:r>
          </w:p>
        </w:tc>
        <w:tc>
          <w:tcPr>
            <w:tcW w:w="708" w:type="dxa"/>
            <w:vAlign w:val="center"/>
          </w:tcPr>
          <w:p w14:paraId="23D8092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8,28</w:t>
            </w:r>
          </w:p>
        </w:tc>
        <w:tc>
          <w:tcPr>
            <w:tcW w:w="847" w:type="dxa"/>
            <w:vAlign w:val="center"/>
          </w:tcPr>
          <w:p w14:paraId="31E2DCD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50" w:type="dxa"/>
            <w:vAlign w:val="center"/>
          </w:tcPr>
          <w:p w14:paraId="673E807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656" w:type="dxa"/>
            <w:vAlign w:val="center"/>
          </w:tcPr>
          <w:p w14:paraId="63D2373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12,42</w:t>
            </w:r>
          </w:p>
        </w:tc>
        <w:tc>
          <w:tcPr>
            <w:tcW w:w="847" w:type="dxa"/>
            <w:vAlign w:val="center"/>
          </w:tcPr>
          <w:p w14:paraId="129CC30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47" w:type="dxa"/>
            <w:vAlign w:val="center"/>
          </w:tcPr>
          <w:p w14:paraId="22F27DB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47" w:type="dxa"/>
            <w:vAlign w:val="center"/>
          </w:tcPr>
          <w:p w14:paraId="4BCCD83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r>
      <w:tr w:rsidR="004B492D" w:rsidRPr="00BF32AB" w14:paraId="7EFEC838" w14:textId="77777777" w:rsidTr="004B492D">
        <w:trPr>
          <w:jc w:val="center"/>
        </w:trPr>
        <w:tc>
          <w:tcPr>
            <w:tcW w:w="557" w:type="dxa"/>
            <w:vAlign w:val="center"/>
          </w:tcPr>
          <w:p w14:paraId="6543322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2.10.</w:t>
            </w:r>
          </w:p>
        </w:tc>
        <w:tc>
          <w:tcPr>
            <w:tcW w:w="1280" w:type="dxa"/>
            <w:vAlign w:val="center"/>
          </w:tcPr>
          <w:p w14:paraId="5DE8420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23B1A4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06B2388"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2-х этажное с мансардой (АУПС, ОС и СОУЭ)</w:t>
            </w:r>
          </w:p>
        </w:tc>
        <w:tc>
          <w:tcPr>
            <w:tcW w:w="850" w:type="dxa"/>
            <w:vAlign w:val="center"/>
          </w:tcPr>
          <w:p w14:paraId="493ECBC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91D8EE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20,30</w:t>
            </w:r>
          </w:p>
        </w:tc>
        <w:tc>
          <w:tcPr>
            <w:tcW w:w="708" w:type="dxa"/>
            <w:vAlign w:val="center"/>
          </w:tcPr>
          <w:p w14:paraId="4E00116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8,12</w:t>
            </w:r>
          </w:p>
        </w:tc>
        <w:tc>
          <w:tcPr>
            <w:tcW w:w="847" w:type="dxa"/>
            <w:vAlign w:val="center"/>
          </w:tcPr>
          <w:p w14:paraId="73A976C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50" w:type="dxa"/>
            <w:vAlign w:val="center"/>
          </w:tcPr>
          <w:p w14:paraId="473FD8D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656" w:type="dxa"/>
            <w:vAlign w:val="center"/>
          </w:tcPr>
          <w:p w14:paraId="776E6A79"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12,18</w:t>
            </w:r>
          </w:p>
        </w:tc>
        <w:tc>
          <w:tcPr>
            <w:tcW w:w="847" w:type="dxa"/>
            <w:vAlign w:val="center"/>
          </w:tcPr>
          <w:p w14:paraId="61F790E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47" w:type="dxa"/>
            <w:vAlign w:val="center"/>
          </w:tcPr>
          <w:p w14:paraId="717ECBF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47" w:type="dxa"/>
            <w:vAlign w:val="center"/>
          </w:tcPr>
          <w:p w14:paraId="286327E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r>
      <w:tr w:rsidR="004B492D" w:rsidRPr="00BF32AB" w14:paraId="794818DC" w14:textId="77777777" w:rsidTr="004B492D">
        <w:trPr>
          <w:jc w:val="center"/>
        </w:trPr>
        <w:tc>
          <w:tcPr>
            <w:tcW w:w="557" w:type="dxa"/>
            <w:vAlign w:val="center"/>
          </w:tcPr>
          <w:p w14:paraId="0F53FD7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2.11.</w:t>
            </w:r>
          </w:p>
        </w:tc>
        <w:tc>
          <w:tcPr>
            <w:tcW w:w="1280" w:type="dxa"/>
            <w:vAlign w:val="center"/>
          </w:tcPr>
          <w:p w14:paraId="243062A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F465E8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79A4B55B"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(архивы), Архив № 1 (пом.7, 3 этаж), архив № 2 (пом.6, 3 этаж)  (АУПТ и СОУЭ инв. 19271)</w:t>
            </w:r>
          </w:p>
        </w:tc>
        <w:tc>
          <w:tcPr>
            <w:tcW w:w="850" w:type="dxa"/>
            <w:vAlign w:val="center"/>
          </w:tcPr>
          <w:p w14:paraId="3ECE684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F84691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5,50</w:t>
            </w:r>
          </w:p>
        </w:tc>
        <w:tc>
          <w:tcPr>
            <w:tcW w:w="708" w:type="dxa"/>
            <w:vAlign w:val="center"/>
          </w:tcPr>
          <w:p w14:paraId="65C0F27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2,20</w:t>
            </w:r>
          </w:p>
        </w:tc>
        <w:tc>
          <w:tcPr>
            <w:tcW w:w="847" w:type="dxa"/>
            <w:vAlign w:val="center"/>
          </w:tcPr>
          <w:p w14:paraId="3621DDC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50" w:type="dxa"/>
            <w:vAlign w:val="center"/>
          </w:tcPr>
          <w:p w14:paraId="4C44DC8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656" w:type="dxa"/>
            <w:vAlign w:val="center"/>
          </w:tcPr>
          <w:p w14:paraId="08CCEF5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3,30</w:t>
            </w:r>
          </w:p>
        </w:tc>
        <w:tc>
          <w:tcPr>
            <w:tcW w:w="847" w:type="dxa"/>
            <w:vAlign w:val="center"/>
          </w:tcPr>
          <w:p w14:paraId="39070E0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47" w:type="dxa"/>
            <w:vAlign w:val="center"/>
          </w:tcPr>
          <w:p w14:paraId="5EB24DE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47" w:type="dxa"/>
            <w:vAlign w:val="center"/>
          </w:tcPr>
          <w:p w14:paraId="7963809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r>
      <w:tr w:rsidR="004B492D" w:rsidRPr="00BF32AB" w14:paraId="6342EFD8" w14:textId="77777777" w:rsidTr="004B492D">
        <w:trPr>
          <w:jc w:val="center"/>
        </w:trPr>
        <w:tc>
          <w:tcPr>
            <w:tcW w:w="557" w:type="dxa"/>
            <w:vAlign w:val="center"/>
          </w:tcPr>
          <w:p w14:paraId="5DEE963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2.12.</w:t>
            </w:r>
          </w:p>
        </w:tc>
        <w:tc>
          <w:tcPr>
            <w:tcW w:w="1280" w:type="dxa"/>
            <w:vAlign w:val="center"/>
          </w:tcPr>
          <w:p w14:paraId="2504FA1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AFC37B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8F1AFF5"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механических мастерских (АУПС и СОУЭ инв. № 19144)</w:t>
            </w:r>
          </w:p>
        </w:tc>
        <w:tc>
          <w:tcPr>
            <w:tcW w:w="850" w:type="dxa"/>
            <w:vAlign w:val="center"/>
          </w:tcPr>
          <w:p w14:paraId="7AF8335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ED6EC5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4,75</w:t>
            </w:r>
          </w:p>
        </w:tc>
        <w:tc>
          <w:tcPr>
            <w:tcW w:w="708" w:type="dxa"/>
            <w:vAlign w:val="center"/>
          </w:tcPr>
          <w:p w14:paraId="3636C8E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1,90</w:t>
            </w:r>
          </w:p>
        </w:tc>
        <w:tc>
          <w:tcPr>
            <w:tcW w:w="847" w:type="dxa"/>
            <w:vAlign w:val="center"/>
          </w:tcPr>
          <w:p w14:paraId="6EC668A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50" w:type="dxa"/>
            <w:vAlign w:val="center"/>
          </w:tcPr>
          <w:p w14:paraId="4CAA095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656" w:type="dxa"/>
            <w:vAlign w:val="center"/>
          </w:tcPr>
          <w:p w14:paraId="32342DE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2,85</w:t>
            </w:r>
          </w:p>
        </w:tc>
        <w:tc>
          <w:tcPr>
            <w:tcW w:w="847" w:type="dxa"/>
            <w:vAlign w:val="center"/>
          </w:tcPr>
          <w:p w14:paraId="16D11F8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47" w:type="dxa"/>
            <w:vAlign w:val="center"/>
          </w:tcPr>
          <w:p w14:paraId="6FB4460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47" w:type="dxa"/>
            <w:vAlign w:val="center"/>
          </w:tcPr>
          <w:p w14:paraId="71EE6FC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r>
      <w:tr w:rsidR="004B492D" w:rsidRPr="00BF32AB" w14:paraId="7D4E586C" w14:textId="77777777" w:rsidTr="004B492D">
        <w:trPr>
          <w:jc w:val="center"/>
        </w:trPr>
        <w:tc>
          <w:tcPr>
            <w:tcW w:w="557" w:type="dxa"/>
            <w:vAlign w:val="center"/>
          </w:tcPr>
          <w:p w14:paraId="19F8277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lastRenderedPageBreak/>
              <w:t>2.13.</w:t>
            </w:r>
          </w:p>
        </w:tc>
        <w:tc>
          <w:tcPr>
            <w:tcW w:w="1280" w:type="dxa"/>
            <w:vAlign w:val="center"/>
          </w:tcPr>
          <w:p w14:paraId="600F76B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C4B47C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F0DF86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пожарного депо 2-х этажное (АУПС и СОУЭ инв. № 19136)</w:t>
            </w:r>
          </w:p>
        </w:tc>
        <w:tc>
          <w:tcPr>
            <w:tcW w:w="850" w:type="dxa"/>
            <w:vAlign w:val="center"/>
          </w:tcPr>
          <w:p w14:paraId="55FEA5E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530B60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19,90</w:t>
            </w:r>
          </w:p>
        </w:tc>
        <w:tc>
          <w:tcPr>
            <w:tcW w:w="708" w:type="dxa"/>
            <w:vAlign w:val="center"/>
          </w:tcPr>
          <w:p w14:paraId="58C46CE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7,96</w:t>
            </w:r>
          </w:p>
        </w:tc>
        <w:tc>
          <w:tcPr>
            <w:tcW w:w="847" w:type="dxa"/>
            <w:vAlign w:val="center"/>
          </w:tcPr>
          <w:p w14:paraId="0292E0D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50" w:type="dxa"/>
            <w:vAlign w:val="center"/>
          </w:tcPr>
          <w:p w14:paraId="57C95D4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656" w:type="dxa"/>
            <w:vAlign w:val="center"/>
          </w:tcPr>
          <w:p w14:paraId="630CEC6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11,94</w:t>
            </w:r>
          </w:p>
        </w:tc>
        <w:tc>
          <w:tcPr>
            <w:tcW w:w="847" w:type="dxa"/>
            <w:vAlign w:val="center"/>
          </w:tcPr>
          <w:p w14:paraId="01D4FF7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47" w:type="dxa"/>
            <w:vAlign w:val="center"/>
          </w:tcPr>
          <w:p w14:paraId="63590A8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47" w:type="dxa"/>
            <w:vAlign w:val="center"/>
          </w:tcPr>
          <w:p w14:paraId="69F529B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r>
      <w:tr w:rsidR="004B492D" w:rsidRPr="00BF32AB" w14:paraId="2A4CE7F3" w14:textId="77777777" w:rsidTr="004B492D">
        <w:trPr>
          <w:jc w:val="center"/>
        </w:trPr>
        <w:tc>
          <w:tcPr>
            <w:tcW w:w="557" w:type="dxa"/>
            <w:vAlign w:val="center"/>
          </w:tcPr>
          <w:p w14:paraId="41A32C9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2.14.</w:t>
            </w:r>
          </w:p>
        </w:tc>
        <w:tc>
          <w:tcPr>
            <w:tcW w:w="1280" w:type="dxa"/>
            <w:vAlign w:val="center"/>
          </w:tcPr>
          <w:p w14:paraId="2BF31C7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896BE4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A0E1EC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механической мастерской (АУПС и СОУЭ инв. № 19142; ОС инв. № 2207001347)</w:t>
            </w:r>
          </w:p>
        </w:tc>
        <w:tc>
          <w:tcPr>
            <w:tcW w:w="850" w:type="dxa"/>
            <w:vAlign w:val="center"/>
          </w:tcPr>
          <w:p w14:paraId="4ABF9D9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40DC03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12,05</w:t>
            </w:r>
          </w:p>
        </w:tc>
        <w:tc>
          <w:tcPr>
            <w:tcW w:w="708" w:type="dxa"/>
            <w:vAlign w:val="center"/>
          </w:tcPr>
          <w:p w14:paraId="0E94ACD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4,82</w:t>
            </w:r>
          </w:p>
        </w:tc>
        <w:tc>
          <w:tcPr>
            <w:tcW w:w="847" w:type="dxa"/>
            <w:vAlign w:val="center"/>
          </w:tcPr>
          <w:p w14:paraId="78B7954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50" w:type="dxa"/>
            <w:vAlign w:val="center"/>
          </w:tcPr>
          <w:p w14:paraId="35E701E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656" w:type="dxa"/>
            <w:vAlign w:val="center"/>
          </w:tcPr>
          <w:p w14:paraId="7A41332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7,23</w:t>
            </w:r>
          </w:p>
        </w:tc>
        <w:tc>
          <w:tcPr>
            <w:tcW w:w="847" w:type="dxa"/>
            <w:vAlign w:val="center"/>
          </w:tcPr>
          <w:p w14:paraId="3254C53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47" w:type="dxa"/>
            <w:vAlign w:val="center"/>
          </w:tcPr>
          <w:p w14:paraId="791E019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47" w:type="dxa"/>
            <w:vAlign w:val="center"/>
          </w:tcPr>
          <w:p w14:paraId="0F2F729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r>
      <w:tr w:rsidR="004B492D" w:rsidRPr="00BF32AB" w14:paraId="09A54B11" w14:textId="77777777" w:rsidTr="004B492D">
        <w:trPr>
          <w:jc w:val="center"/>
        </w:trPr>
        <w:tc>
          <w:tcPr>
            <w:tcW w:w="557" w:type="dxa"/>
            <w:vAlign w:val="center"/>
          </w:tcPr>
          <w:p w14:paraId="636B12D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2.15.</w:t>
            </w:r>
          </w:p>
        </w:tc>
        <w:tc>
          <w:tcPr>
            <w:tcW w:w="1280" w:type="dxa"/>
            <w:vAlign w:val="center"/>
          </w:tcPr>
          <w:p w14:paraId="1DBFB45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E75C0A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666C7AB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малой техники и механизации (АУПС и СОУЭ инв. № 19138)</w:t>
            </w:r>
          </w:p>
        </w:tc>
        <w:tc>
          <w:tcPr>
            <w:tcW w:w="850" w:type="dxa"/>
            <w:vAlign w:val="center"/>
          </w:tcPr>
          <w:p w14:paraId="6AADAE1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3FC140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6,55</w:t>
            </w:r>
          </w:p>
        </w:tc>
        <w:tc>
          <w:tcPr>
            <w:tcW w:w="708" w:type="dxa"/>
            <w:vAlign w:val="center"/>
          </w:tcPr>
          <w:p w14:paraId="189A07F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2,62</w:t>
            </w:r>
          </w:p>
        </w:tc>
        <w:tc>
          <w:tcPr>
            <w:tcW w:w="847" w:type="dxa"/>
            <w:vAlign w:val="center"/>
          </w:tcPr>
          <w:p w14:paraId="682FA4D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50" w:type="dxa"/>
            <w:vAlign w:val="center"/>
          </w:tcPr>
          <w:p w14:paraId="06D44C8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656" w:type="dxa"/>
            <w:vAlign w:val="center"/>
          </w:tcPr>
          <w:p w14:paraId="19880719"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3,93</w:t>
            </w:r>
          </w:p>
        </w:tc>
        <w:tc>
          <w:tcPr>
            <w:tcW w:w="847" w:type="dxa"/>
            <w:vAlign w:val="center"/>
          </w:tcPr>
          <w:p w14:paraId="128504D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47" w:type="dxa"/>
            <w:vAlign w:val="center"/>
          </w:tcPr>
          <w:p w14:paraId="1416FC1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47" w:type="dxa"/>
            <w:vAlign w:val="center"/>
          </w:tcPr>
          <w:p w14:paraId="50D1548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r>
      <w:tr w:rsidR="004B492D" w:rsidRPr="00BF32AB" w14:paraId="5622B118" w14:textId="77777777" w:rsidTr="004B492D">
        <w:trPr>
          <w:jc w:val="center"/>
        </w:trPr>
        <w:tc>
          <w:tcPr>
            <w:tcW w:w="557" w:type="dxa"/>
            <w:vAlign w:val="center"/>
          </w:tcPr>
          <w:p w14:paraId="253D743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2.16.</w:t>
            </w:r>
          </w:p>
        </w:tc>
        <w:tc>
          <w:tcPr>
            <w:tcW w:w="1280" w:type="dxa"/>
            <w:vAlign w:val="center"/>
          </w:tcPr>
          <w:p w14:paraId="41A1105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AFBCA3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888A0A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с 2-х этажной пристройкой (АУПС и СОУЭ инв. 19143)</w:t>
            </w:r>
          </w:p>
        </w:tc>
        <w:tc>
          <w:tcPr>
            <w:tcW w:w="850" w:type="dxa"/>
            <w:vAlign w:val="center"/>
          </w:tcPr>
          <w:p w14:paraId="7C88F5B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D48859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12,50</w:t>
            </w:r>
          </w:p>
        </w:tc>
        <w:tc>
          <w:tcPr>
            <w:tcW w:w="708" w:type="dxa"/>
            <w:vAlign w:val="center"/>
          </w:tcPr>
          <w:p w14:paraId="523AC12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5,00</w:t>
            </w:r>
          </w:p>
        </w:tc>
        <w:tc>
          <w:tcPr>
            <w:tcW w:w="847" w:type="dxa"/>
            <w:vAlign w:val="center"/>
          </w:tcPr>
          <w:p w14:paraId="331115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50" w:type="dxa"/>
            <w:vAlign w:val="center"/>
          </w:tcPr>
          <w:p w14:paraId="3178F77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656" w:type="dxa"/>
            <w:vAlign w:val="center"/>
          </w:tcPr>
          <w:p w14:paraId="08B99E5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7,50</w:t>
            </w:r>
          </w:p>
        </w:tc>
        <w:tc>
          <w:tcPr>
            <w:tcW w:w="847" w:type="dxa"/>
            <w:vAlign w:val="center"/>
          </w:tcPr>
          <w:p w14:paraId="53FC45D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47" w:type="dxa"/>
            <w:vAlign w:val="center"/>
          </w:tcPr>
          <w:p w14:paraId="1010724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47" w:type="dxa"/>
            <w:vAlign w:val="center"/>
          </w:tcPr>
          <w:p w14:paraId="61FD86A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r>
      <w:tr w:rsidR="004B492D" w:rsidRPr="00BF32AB" w14:paraId="2AF23982" w14:textId="77777777" w:rsidTr="004B492D">
        <w:trPr>
          <w:jc w:val="center"/>
        </w:trPr>
        <w:tc>
          <w:tcPr>
            <w:tcW w:w="557" w:type="dxa"/>
            <w:vAlign w:val="center"/>
          </w:tcPr>
          <w:p w14:paraId="0BF0C10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2.17.</w:t>
            </w:r>
          </w:p>
        </w:tc>
        <w:tc>
          <w:tcPr>
            <w:tcW w:w="1280" w:type="dxa"/>
            <w:vAlign w:val="center"/>
          </w:tcPr>
          <w:p w14:paraId="2E2B200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778CCF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05BF574"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проходной (АУПС и СОУЭ инв. № 19137)</w:t>
            </w:r>
          </w:p>
        </w:tc>
        <w:tc>
          <w:tcPr>
            <w:tcW w:w="850" w:type="dxa"/>
            <w:vAlign w:val="center"/>
          </w:tcPr>
          <w:p w14:paraId="62E40ED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2198A8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8,50</w:t>
            </w:r>
          </w:p>
        </w:tc>
        <w:tc>
          <w:tcPr>
            <w:tcW w:w="708" w:type="dxa"/>
            <w:vAlign w:val="center"/>
          </w:tcPr>
          <w:p w14:paraId="08E3FEB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3,40</w:t>
            </w:r>
          </w:p>
        </w:tc>
        <w:tc>
          <w:tcPr>
            <w:tcW w:w="847" w:type="dxa"/>
            <w:vAlign w:val="center"/>
          </w:tcPr>
          <w:p w14:paraId="2DAE6EC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50" w:type="dxa"/>
            <w:vAlign w:val="center"/>
          </w:tcPr>
          <w:p w14:paraId="17DC445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656" w:type="dxa"/>
            <w:vAlign w:val="center"/>
          </w:tcPr>
          <w:p w14:paraId="7835E5F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5,10</w:t>
            </w:r>
          </w:p>
        </w:tc>
        <w:tc>
          <w:tcPr>
            <w:tcW w:w="847" w:type="dxa"/>
            <w:vAlign w:val="center"/>
          </w:tcPr>
          <w:p w14:paraId="46C3147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47" w:type="dxa"/>
            <w:vAlign w:val="center"/>
          </w:tcPr>
          <w:p w14:paraId="44F4B87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47" w:type="dxa"/>
            <w:vAlign w:val="center"/>
          </w:tcPr>
          <w:p w14:paraId="7B55F05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r>
      <w:tr w:rsidR="004B492D" w:rsidRPr="00BF32AB" w14:paraId="38AEECF0" w14:textId="77777777" w:rsidTr="004B492D">
        <w:trPr>
          <w:jc w:val="center"/>
        </w:trPr>
        <w:tc>
          <w:tcPr>
            <w:tcW w:w="557" w:type="dxa"/>
            <w:vAlign w:val="center"/>
          </w:tcPr>
          <w:p w14:paraId="29950C7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2.18.</w:t>
            </w:r>
          </w:p>
        </w:tc>
        <w:tc>
          <w:tcPr>
            <w:tcW w:w="1280" w:type="dxa"/>
            <w:vAlign w:val="center"/>
          </w:tcPr>
          <w:p w14:paraId="560BFBB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4C43DB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780BC6C"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РП-114 ЦРП (АУПС и СОУЭ инв. № 19139)</w:t>
            </w:r>
          </w:p>
        </w:tc>
        <w:tc>
          <w:tcPr>
            <w:tcW w:w="850" w:type="dxa"/>
            <w:vAlign w:val="center"/>
          </w:tcPr>
          <w:p w14:paraId="40C9496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5111FC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11,05</w:t>
            </w:r>
          </w:p>
        </w:tc>
        <w:tc>
          <w:tcPr>
            <w:tcW w:w="708" w:type="dxa"/>
            <w:vAlign w:val="center"/>
          </w:tcPr>
          <w:p w14:paraId="7CFBD8D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4,42</w:t>
            </w:r>
          </w:p>
        </w:tc>
        <w:tc>
          <w:tcPr>
            <w:tcW w:w="847" w:type="dxa"/>
            <w:vAlign w:val="center"/>
          </w:tcPr>
          <w:p w14:paraId="64BADD5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50" w:type="dxa"/>
            <w:vAlign w:val="center"/>
          </w:tcPr>
          <w:p w14:paraId="6FCA2AA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656" w:type="dxa"/>
            <w:vAlign w:val="center"/>
          </w:tcPr>
          <w:p w14:paraId="39D2E631"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6,63</w:t>
            </w:r>
          </w:p>
        </w:tc>
        <w:tc>
          <w:tcPr>
            <w:tcW w:w="847" w:type="dxa"/>
            <w:vAlign w:val="center"/>
          </w:tcPr>
          <w:p w14:paraId="6AD5AF2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47" w:type="dxa"/>
            <w:vAlign w:val="center"/>
          </w:tcPr>
          <w:p w14:paraId="22AD64B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47" w:type="dxa"/>
            <w:vAlign w:val="center"/>
          </w:tcPr>
          <w:p w14:paraId="70FD18D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r>
      <w:tr w:rsidR="004B492D" w:rsidRPr="00BF32AB" w14:paraId="73D8D812" w14:textId="77777777" w:rsidTr="004B492D">
        <w:trPr>
          <w:jc w:val="center"/>
        </w:trPr>
        <w:tc>
          <w:tcPr>
            <w:tcW w:w="557" w:type="dxa"/>
            <w:vAlign w:val="center"/>
          </w:tcPr>
          <w:p w14:paraId="29C47E5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2.19.</w:t>
            </w:r>
          </w:p>
        </w:tc>
        <w:tc>
          <w:tcPr>
            <w:tcW w:w="1280" w:type="dxa"/>
            <w:vAlign w:val="center"/>
          </w:tcPr>
          <w:p w14:paraId="722FB08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A955FC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3F890D12"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электроцеха (АУПС, СОУЭ инв. № 19140)</w:t>
            </w:r>
          </w:p>
        </w:tc>
        <w:tc>
          <w:tcPr>
            <w:tcW w:w="850" w:type="dxa"/>
            <w:vAlign w:val="center"/>
          </w:tcPr>
          <w:p w14:paraId="07C73DF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1A0D8B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6,65</w:t>
            </w:r>
          </w:p>
        </w:tc>
        <w:tc>
          <w:tcPr>
            <w:tcW w:w="708" w:type="dxa"/>
            <w:vAlign w:val="center"/>
          </w:tcPr>
          <w:p w14:paraId="12A6AFD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2,66</w:t>
            </w:r>
          </w:p>
        </w:tc>
        <w:tc>
          <w:tcPr>
            <w:tcW w:w="847" w:type="dxa"/>
            <w:vAlign w:val="center"/>
          </w:tcPr>
          <w:p w14:paraId="1FB55A6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50" w:type="dxa"/>
            <w:vAlign w:val="center"/>
          </w:tcPr>
          <w:p w14:paraId="0B5ABBD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656" w:type="dxa"/>
            <w:vAlign w:val="center"/>
          </w:tcPr>
          <w:p w14:paraId="32E5C83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3,99</w:t>
            </w:r>
          </w:p>
        </w:tc>
        <w:tc>
          <w:tcPr>
            <w:tcW w:w="847" w:type="dxa"/>
            <w:vAlign w:val="center"/>
          </w:tcPr>
          <w:p w14:paraId="343ECDA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47" w:type="dxa"/>
            <w:vAlign w:val="center"/>
          </w:tcPr>
          <w:p w14:paraId="6864051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47" w:type="dxa"/>
            <w:vAlign w:val="center"/>
          </w:tcPr>
          <w:p w14:paraId="6024839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r>
      <w:tr w:rsidR="004B492D" w:rsidRPr="00BF32AB" w14:paraId="5DA9A43B" w14:textId="77777777" w:rsidTr="004B492D">
        <w:trPr>
          <w:jc w:val="center"/>
        </w:trPr>
        <w:tc>
          <w:tcPr>
            <w:tcW w:w="557" w:type="dxa"/>
            <w:vAlign w:val="center"/>
          </w:tcPr>
          <w:p w14:paraId="60E62EC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2.20.</w:t>
            </w:r>
          </w:p>
        </w:tc>
        <w:tc>
          <w:tcPr>
            <w:tcW w:w="1280" w:type="dxa"/>
            <w:vAlign w:val="center"/>
          </w:tcPr>
          <w:p w14:paraId="799DC5C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4B9980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F09D62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столярного цеха  2-х этажное (АУПС и СОУЭ инв. № 19274)</w:t>
            </w:r>
          </w:p>
        </w:tc>
        <w:tc>
          <w:tcPr>
            <w:tcW w:w="850" w:type="dxa"/>
            <w:vAlign w:val="center"/>
          </w:tcPr>
          <w:p w14:paraId="476963F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12C033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9,35</w:t>
            </w:r>
          </w:p>
        </w:tc>
        <w:tc>
          <w:tcPr>
            <w:tcW w:w="708" w:type="dxa"/>
            <w:vAlign w:val="center"/>
          </w:tcPr>
          <w:p w14:paraId="0084600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3,74</w:t>
            </w:r>
          </w:p>
        </w:tc>
        <w:tc>
          <w:tcPr>
            <w:tcW w:w="847" w:type="dxa"/>
            <w:vAlign w:val="center"/>
          </w:tcPr>
          <w:p w14:paraId="71658AF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50" w:type="dxa"/>
            <w:vAlign w:val="center"/>
          </w:tcPr>
          <w:p w14:paraId="5F921BE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656" w:type="dxa"/>
            <w:vAlign w:val="center"/>
          </w:tcPr>
          <w:p w14:paraId="03461676"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5,61</w:t>
            </w:r>
          </w:p>
        </w:tc>
        <w:tc>
          <w:tcPr>
            <w:tcW w:w="847" w:type="dxa"/>
            <w:vAlign w:val="center"/>
          </w:tcPr>
          <w:p w14:paraId="32D86BA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47" w:type="dxa"/>
            <w:vAlign w:val="center"/>
          </w:tcPr>
          <w:p w14:paraId="33A6EE1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47" w:type="dxa"/>
            <w:vAlign w:val="center"/>
          </w:tcPr>
          <w:p w14:paraId="2609B67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r>
      <w:tr w:rsidR="004B492D" w:rsidRPr="00BF32AB" w14:paraId="1E677F70" w14:textId="77777777" w:rsidTr="004B492D">
        <w:trPr>
          <w:jc w:val="center"/>
        </w:trPr>
        <w:tc>
          <w:tcPr>
            <w:tcW w:w="557" w:type="dxa"/>
            <w:vAlign w:val="center"/>
          </w:tcPr>
          <w:p w14:paraId="500E63B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2.21.</w:t>
            </w:r>
          </w:p>
        </w:tc>
        <w:tc>
          <w:tcPr>
            <w:tcW w:w="1280" w:type="dxa"/>
            <w:vAlign w:val="center"/>
          </w:tcPr>
          <w:p w14:paraId="53136B9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B138E7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84C784B"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главной диспетчерской (АУПС и СОУЭ инв. № 19191)</w:t>
            </w:r>
          </w:p>
        </w:tc>
        <w:tc>
          <w:tcPr>
            <w:tcW w:w="850" w:type="dxa"/>
            <w:vAlign w:val="center"/>
          </w:tcPr>
          <w:p w14:paraId="18AF96A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3339AD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6,35</w:t>
            </w:r>
          </w:p>
        </w:tc>
        <w:tc>
          <w:tcPr>
            <w:tcW w:w="708" w:type="dxa"/>
            <w:vAlign w:val="center"/>
          </w:tcPr>
          <w:p w14:paraId="0DC76AC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2,54</w:t>
            </w:r>
          </w:p>
        </w:tc>
        <w:tc>
          <w:tcPr>
            <w:tcW w:w="847" w:type="dxa"/>
            <w:vAlign w:val="center"/>
          </w:tcPr>
          <w:p w14:paraId="3658B4E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50" w:type="dxa"/>
            <w:vAlign w:val="center"/>
          </w:tcPr>
          <w:p w14:paraId="0421D75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656" w:type="dxa"/>
            <w:vAlign w:val="center"/>
          </w:tcPr>
          <w:p w14:paraId="215000E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3,81</w:t>
            </w:r>
          </w:p>
        </w:tc>
        <w:tc>
          <w:tcPr>
            <w:tcW w:w="847" w:type="dxa"/>
            <w:vAlign w:val="center"/>
          </w:tcPr>
          <w:p w14:paraId="153E4F0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47" w:type="dxa"/>
            <w:vAlign w:val="center"/>
          </w:tcPr>
          <w:p w14:paraId="126B1F4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47" w:type="dxa"/>
            <w:vAlign w:val="center"/>
          </w:tcPr>
          <w:p w14:paraId="329BCF2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r>
      <w:tr w:rsidR="004B492D" w:rsidRPr="00BF32AB" w14:paraId="555A9D3D" w14:textId="77777777" w:rsidTr="004B492D">
        <w:trPr>
          <w:jc w:val="center"/>
        </w:trPr>
        <w:tc>
          <w:tcPr>
            <w:tcW w:w="557" w:type="dxa"/>
            <w:vAlign w:val="center"/>
          </w:tcPr>
          <w:p w14:paraId="0390A4D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2.22.</w:t>
            </w:r>
          </w:p>
        </w:tc>
        <w:tc>
          <w:tcPr>
            <w:tcW w:w="1280" w:type="dxa"/>
            <w:vAlign w:val="center"/>
          </w:tcPr>
          <w:p w14:paraId="5F11561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720F68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69EF6D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сборно-разборное (АУПС и СОУЭ инв. № 19198)</w:t>
            </w:r>
          </w:p>
        </w:tc>
        <w:tc>
          <w:tcPr>
            <w:tcW w:w="850" w:type="dxa"/>
            <w:vAlign w:val="center"/>
          </w:tcPr>
          <w:p w14:paraId="1B70160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60A03C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4,00</w:t>
            </w:r>
          </w:p>
        </w:tc>
        <w:tc>
          <w:tcPr>
            <w:tcW w:w="708" w:type="dxa"/>
            <w:vAlign w:val="center"/>
          </w:tcPr>
          <w:p w14:paraId="393FBF1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1,60</w:t>
            </w:r>
          </w:p>
        </w:tc>
        <w:tc>
          <w:tcPr>
            <w:tcW w:w="847" w:type="dxa"/>
            <w:vAlign w:val="center"/>
          </w:tcPr>
          <w:p w14:paraId="5D92880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50" w:type="dxa"/>
            <w:vAlign w:val="center"/>
          </w:tcPr>
          <w:p w14:paraId="5978867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656" w:type="dxa"/>
            <w:vAlign w:val="center"/>
          </w:tcPr>
          <w:p w14:paraId="7FCBB05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2,40</w:t>
            </w:r>
          </w:p>
        </w:tc>
        <w:tc>
          <w:tcPr>
            <w:tcW w:w="847" w:type="dxa"/>
            <w:vAlign w:val="center"/>
          </w:tcPr>
          <w:p w14:paraId="4437DD8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2E3A769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13E50E1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r>
      <w:tr w:rsidR="004B492D" w:rsidRPr="00BF32AB" w14:paraId="46DCBDFA" w14:textId="77777777" w:rsidTr="004B492D">
        <w:trPr>
          <w:jc w:val="center"/>
        </w:trPr>
        <w:tc>
          <w:tcPr>
            <w:tcW w:w="557" w:type="dxa"/>
            <w:vAlign w:val="center"/>
          </w:tcPr>
          <w:p w14:paraId="104F03E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2.23.</w:t>
            </w:r>
          </w:p>
        </w:tc>
        <w:tc>
          <w:tcPr>
            <w:tcW w:w="1280" w:type="dxa"/>
            <w:vAlign w:val="center"/>
          </w:tcPr>
          <w:p w14:paraId="425681F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BC5165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22F7864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ГСМ (АУПТ и СОУЭ инв. № 19195)</w:t>
            </w:r>
          </w:p>
        </w:tc>
        <w:tc>
          <w:tcPr>
            <w:tcW w:w="850" w:type="dxa"/>
            <w:vAlign w:val="center"/>
          </w:tcPr>
          <w:p w14:paraId="0CE7879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948B8D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1,25</w:t>
            </w:r>
          </w:p>
        </w:tc>
        <w:tc>
          <w:tcPr>
            <w:tcW w:w="708" w:type="dxa"/>
            <w:vAlign w:val="center"/>
          </w:tcPr>
          <w:p w14:paraId="65E7F0E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0,50</w:t>
            </w:r>
          </w:p>
        </w:tc>
        <w:tc>
          <w:tcPr>
            <w:tcW w:w="847" w:type="dxa"/>
            <w:vAlign w:val="center"/>
          </w:tcPr>
          <w:p w14:paraId="0E120E9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50" w:type="dxa"/>
            <w:vAlign w:val="center"/>
          </w:tcPr>
          <w:p w14:paraId="65C55DB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656" w:type="dxa"/>
            <w:vAlign w:val="center"/>
          </w:tcPr>
          <w:p w14:paraId="5FA9002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0,75</w:t>
            </w:r>
          </w:p>
        </w:tc>
        <w:tc>
          <w:tcPr>
            <w:tcW w:w="847" w:type="dxa"/>
            <w:vAlign w:val="center"/>
          </w:tcPr>
          <w:p w14:paraId="7178E89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47" w:type="dxa"/>
            <w:vAlign w:val="center"/>
          </w:tcPr>
          <w:p w14:paraId="467F905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47" w:type="dxa"/>
            <w:vAlign w:val="center"/>
          </w:tcPr>
          <w:p w14:paraId="26D14F5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r>
      <w:tr w:rsidR="004B492D" w:rsidRPr="00BF32AB" w14:paraId="1C06CAC1" w14:textId="77777777" w:rsidTr="004B492D">
        <w:trPr>
          <w:jc w:val="center"/>
        </w:trPr>
        <w:tc>
          <w:tcPr>
            <w:tcW w:w="557" w:type="dxa"/>
            <w:vAlign w:val="center"/>
          </w:tcPr>
          <w:p w14:paraId="1D70FAB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2.24.</w:t>
            </w:r>
          </w:p>
        </w:tc>
        <w:tc>
          <w:tcPr>
            <w:tcW w:w="1280" w:type="dxa"/>
            <w:vAlign w:val="center"/>
          </w:tcPr>
          <w:p w14:paraId="124ED84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75CB220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0CE586B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 7 (АУПТ и СОУЭ инв. № 19206)</w:t>
            </w:r>
          </w:p>
        </w:tc>
        <w:tc>
          <w:tcPr>
            <w:tcW w:w="850" w:type="dxa"/>
            <w:vAlign w:val="center"/>
          </w:tcPr>
          <w:p w14:paraId="5C6EE7F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5C69AE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9,00</w:t>
            </w:r>
          </w:p>
        </w:tc>
        <w:tc>
          <w:tcPr>
            <w:tcW w:w="708" w:type="dxa"/>
            <w:vAlign w:val="center"/>
          </w:tcPr>
          <w:p w14:paraId="4F310FB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847" w:type="dxa"/>
            <w:vAlign w:val="center"/>
          </w:tcPr>
          <w:p w14:paraId="2833E49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50" w:type="dxa"/>
            <w:vAlign w:val="center"/>
          </w:tcPr>
          <w:p w14:paraId="69D59F9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656" w:type="dxa"/>
            <w:vAlign w:val="center"/>
          </w:tcPr>
          <w:p w14:paraId="435948A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5,40</w:t>
            </w:r>
          </w:p>
        </w:tc>
        <w:tc>
          <w:tcPr>
            <w:tcW w:w="847" w:type="dxa"/>
            <w:vAlign w:val="center"/>
          </w:tcPr>
          <w:p w14:paraId="53457A8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47" w:type="dxa"/>
            <w:vAlign w:val="center"/>
          </w:tcPr>
          <w:p w14:paraId="2B7B301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47" w:type="dxa"/>
            <w:vAlign w:val="center"/>
          </w:tcPr>
          <w:p w14:paraId="2FEFC28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r>
      <w:tr w:rsidR="004B492D" w:rsidRPr="00BF32AB" w14:paraId="0F036FCB" w14:textId="77777777" w:rsidTr="004B492D">
        <w:trPr>
          <w:jc w:val="center"/>
        </w:trPr>
        <w:tc>
          <w:tcPr>
            <w:tcW w:w="557" w:type="dxa"/>
            <w:vAlign w:val="center"/>
          </w:tcPr>
          <w:p w14:paraId="4B9CFE7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2.25.</w:t>
            </w:r>
          </w:p>
        </w:tc>
        <w:tc>
          <w:tcPr>
            <w:tcW w:w="1280" w:type="dxa"/>
            <w:vAlign w:val="center"/>
          </w:tcPr>
          <w:p w14:paraId="60DA14F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962E80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526C1308"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железнодорожной диспетчерской 2-х этажное (АУПС и СОУЭ инв. № 19141)</w:t>
            </w:r>
          </w:p>
        </w:tc>
        <w:tc>
          <w:tcPr>
            <w:tcW w:w="850" w:type="dxa"/>
            <w:vAlign w:val="center"/>
          </w:tcPr>
          <w:p w14:paraId="1723067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5BC57B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7,30</w:t>
            </w:r>
          </w:p>
        </w:tc>
        <w:tc>
          <w:tcPr>
            <w:tcW w:w="708" w:type="dxa"/>
            <w:vAlign w:val="center"/>
          </w:tcPr>
          <w:p w14:paraId="157E598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2,92</w:t>
            </w:r>
          </w:p>
        </w:tc>
        <w:tc>
          <w:tcPr>
            <w:tcW w:w="847" w:type="dxa"/>
            <w:vAlign w:val="center"/>
          </w:tcPr>
          <w:p w14:paraId="2B3C890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50" w:type="dxa"/>
            <w:vAlign w:val="center"/>
          </w:tcPr>
          <w:p w14:paraId="4C6178E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656" w:type="dxa"/>
            <w:vAlign w:val="center"/>
          </w:tcPr>
          <w:p w14:paraId="5267377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4,38</w:t>
            </w:r>
          </w:p>
        </w:tc>
        <w:tc>
          <w:tcPr>
            <w:tcW w:w="847" w:type="dxa"/>
            <w:vAlign w:val="center"/>
          </w:tcPr>
          <w:p w14:paraId="5CC6AC8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47" w:type="dxa"/>
            <w:vAlign w:val="center"/>
          </w:tcPr>
          <w:p w14:paraId="4CD4FBD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47" w:type="dxa"/>
            <w:vAlign w:val="center"/>
          </w:tcPr>
          <w:p w14:paraId="21CEA10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r>
      <w:tr w:rsidR="004B492D" w:rsidRPr="00BF32AB" w14:paraId="3CC048B5" w14:textId="77777777" w:rsidTr="004B492D">
        <w:trPr>
          <w:jc w:val="center"/>
        </w:trPr>
        <w:tc>
          <w:tcPr>
            <w:tcW w:w="557" w:type="dxa"/>
            <w:vAlign w:val="center"/>
          </w:tcPr>
          <w:p w14:paraId="11E47CB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2.26.</w:t>
            </w:r>
          </w:p>
        </w:tc>
        <w:tc>
          <w:tcPr>
            <w:tcW w:w="1280" w:type="dxa"/>
            <w:vAlign w:val="center"/>
          </w:tcPr>
          <w:p w14:paraId="0591344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E8F395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796DB1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ремонтных мастерских с туалетом (АУПС и СОУЭ ном.№ БП-0000004023)</w:t>
            </w:r>
          </w:p>
        </w:tc>
        <w:tc>
          <w:tcPr>
            <w:tcW w:w="850" w:type="dxa"/>
            <w:vAlign w:val="center"/>
          </w:tcPr>
          <w:p w14:paraId="016045E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56626A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708" w:type="dxa"/>
            <w:vAlign w:val="center"/>
          </w:tcPr>
          <w:p w14:paraId="1AE6957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1,44</w:t>
            </w:r>
          </w:p>
        </w:tc>
        <w:tc>
          <w:tcPr>
            <w:tcW w:w="847" w:type="dxa"/>
            <w:vAlign w:val="center"/>
          </w:tcPr>
          <w:p w14:paraId="1AFFBFC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50" w:type="dxa"/>
            <w:vAlign w:val="center"/>
          </w:tcPr>
          <w:p w14:paraId="606D2A2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656" w:type="dxa"/>
            <w:vAlign w:val="center"/>
          </w:tcPr>
          <w:p w14:paraId="56F80E56"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2,16</w:t>
            </w:r>
          </w:p>
        </w:tc>
        <w:tc>
          <w:tcPr>
            <w:tcW w:w="847" w:type="dxa"/>
            <w:vAlign w:val="center"/>
          </w:tcPr>
          <w:p w14:paraId="054ADB1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23C4307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38840B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r>
      <w:tr w:rsidR="004B492D" w:rsidRPr="00BF32AB" w14:paraId="341BA663" w14:textId="77777777" w:rsidTr="004B492D">
        <w:trPr>
          <w:jc w:val="center"/>
        </w:trPr>
        <w:tc>
          <w:tcPr>
            <w:tcW w:w="557" w:type="dxa"/>
            <w:vAlign w:val="center"/>
          </w:tcPr>
          <w:p w14:paraId="37B21A5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2.27.</w:t>
            </w:r>
          </w:p>
        </w:tc>
        <w:tc>
          <w:tcPr>
            <w:tcW w:w="1280" w:type="dxa"/>
            <w:vAlign w:val="center"/>
          </w:tcPr>
          <w:p w14:paraId="46A8C26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33805D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7443FE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автогаража вспомогательной службы 3-х этажное (АУПС и СОУЭ инв. № 19104)</w:t>
            </w:r>
          </w:p>
        </w:tc>
        <w:tc>
          <w:tcPr>
            <w:tcW w:w="850" w:type="dxa"/>
            <w:vAlign w:val="center"/>
          </w:tcPr>
          <w:p w14:paraId="0054490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C8154C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32,50</w:t>
            </w:r>
          </w:p>
        </w:tc>
        <w:tc>
          <w:tcPr>
            <w:tcW w:w="708" w:type="dxa"/>
            <w:vAlign w:val="center"/>
          </w:tcPr>
          <w:p w14:paraId="489F011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13,00</w:t>
            </w:r>
          </w:p>
        </w:tc>
        <w:tc>
          <w:tcPr>
            <w:tcW w:w="847" w:type="dxa"/>
            <w:vAlign w:val="center"/>
          </w:tcPr>
          <w:p w14:paraId="16FA5FB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50" w:type="dxa"/>
            <w:vAlign w:val="center"/>
          </w:tcPr>
          <w:p w14:paraId="1E36F9C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656" w:type="dxa"/>
            <w:vAlign w:val="center"/>
          </w:tcPr>
          <w:p w14:paraId="3E19ECC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19,50</w:t>
            </w:r>
          </w:p>
        </w:tc>
        <w:tc>
          <w:tcPr>
            <w:tcW w:w="847" w:type="dxa"/>
            <w:vAlign w:val="center"/>
          </w:tcPr>
          <w:p w14:paraId="039DC78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47" w:type="dxa"/>
            <w:vAlign w:val="center"/>
          </w:tcPr>
          <w:p w14:paraId="56FBED6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47" w:type="dxa"/>
            <w:vAlign w:val="center"/>
          </w:tcPr>
          <w:p w14:paraId="19CEF86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r>
      <w:tr w:rsidR="004B492D" w:rsidRPr="00BF32AB" w14:paraId="7DF7ECAF" w14:textId="77777777" w:rsidTr="004B492D">
        <w:trPr>
          <w:jc w:val="center"/>
        </w:trPr>
        <w:tc>
          <w:tcPr>
            <w:tcW w:w="557" w:type="dxa"/>
            <w:vAlign w:val="center"/>
          </w:tcPr>
          <w:p w14:paraId="23CAF53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2.28.</w:t>
            </w:r>
          </w:p>
        </w:tc>
        <w:tc>
          <w:tcPr>
            <w:tcW w:w="1280" w:type="dxa"/>
            <w:vAlign w:val="center"/>
          </w:tcPr>
          <w:p w14:paraId="3C2D086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6A7583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CEF194D"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автопогрузчиков (АУПС и СОУЭ)</w:t>
            </w:r>
          </w:p>
        </w:tc>
        <w:tc>
          <w:tcPr>
            <w:tcW w:w="850" w:type="dxa"/>
            <w:vAlign w:val="center"/>
          </w:tcPr>
          <w:p w14:paraId="7BAAA67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CC0267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19,45</w:t>
            </w:r>
          </w:p>
        </w:tc>
        <w:tc>
          <w:tcPr>
            <w:tcW w:w="708" w:type="dxa"/>
            <w:vAlign w:val="center"/>
          </w:tcPr>
          <w:p w14:paraId="5290DFA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7,78</w:t>
            </w:r>
          </w:p>
        </w:tc>
        <w:tc>
          <w:tcPr>
            <w:tcW w:w="847" w:type="dxa"/>
            <w:vAlign w:val="center"/>
          </w:tcPr>
          <w:p w14:paraId="1AE1C30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50" w:type="dxa"/>
            <w:vAlign w:val="center"/>
          </w:tcPr>
          <w:p w14:paraId="6203621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656" w:type="dxa"/>
            <w:vAlign w:val="center"/>
          </w:tcPr>
          <w:p w14:paraId="36D807CB"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11,67</w:t>
            </w:r>
          </w:p>
        </w:tc>
        <w:tc>
          <w:tcPr>
            <w:tcW w:w="847" w:type="dxa"/>
            <w:vAlign w:val="center"/>
          </w:tcPr>
          <w:p w14:paraId="18AFC9F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47" w:type="dxa"/>
            <w:vAlign w:val="center"/>
          </w:tcPr>
          <w:p w14:paraId="2AE4E78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47" w:type="dxa"/>
            <w:vAlign w:val="center"/>
          </w:tcPr>
          <w:p w14:paraId="2A93AA4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r>
      <w:tr w:rsidR="004B492D" w:rsidRPr="00BF32AB" w14:paraId="265C7AB5" w14:textId="77777777" w:rsidTr="004B492D">
        <w:trPr>
          <w:jc w:val="center"/>
        </w:trPr>
        <w:tc>
          <w:tcPr>
            <w:tcW w:w="557" w:type="dxa"/>
            <w:vAlign w:val="center"/>
          </w:tcPr>
          <w:p w14:paraId="2B3FEAB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2.29.</w:t>
            </w:r>
          </w:p>
        </w:tc>
        <w:tc>
          <w:tcPr>
            <w:tcW w:w="1280" w:type="dxa"/>
            <w:vAlign w:val="center"/>
          </w:tcPr>
          <w:p w14:paraId="4E1B382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547192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39D8C5F"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АЗС (АУПС, СОУЭ ном.№ 1010000000008)</w:t>
            </w:r>
          </w:p>
        </w:tc>
        <w:tc>
          <w:tcPr>
            <w:tcW w:w="850" w:type="dxa"/>
            <w:vAlign w:val="center"/>
          </w:tcPr>
          <w:p w14:paraId="1E1ED4C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FD4CB7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3,15</w:t>
            </w:r>
          </w:p>
        </w:tc>
        <w:tc>
          <w:tcPr>
            <w:tcW w:w="708" w:type="dxa"/>
            <w:vAlign w:val="center"/>
          </w:tcPr>
          <w:p w14:paraId="418DE4B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1,26</w:t>
            </w:r>
          </w:p>
        </w:tc>
        <w:tc>
          <w:tcPr>
            <w:tcW w:w="847" w:type="dxa"/>
            <w:vAlign w:val="center"/>
          </w:tcPr>
          <w:p w14:paraId="7B8C874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50" w:type="dxa"/>
            <w:vAlign w:val="center"/>
          </w:tcPr>
          <w:p w14:paraId="592E116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656" w:type="dxa"/>
            <w:vAlign w:val="center"/>
          </w:tcPr>
          <w:p w14:paraId="575F2E4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1,89</w:t>
            </w:r>
          </w:p>
        </w:tc>
        <w:tc>
          <w:tcPr>
            <w:tcW w:w="847" w:type="dxa"/>
            <w:vAlign w:val="center"/>
          </w:tcPr>
          <w:p w14:paraId="797F560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47" w:type="dxa"/>
            <w:vAlign w:val="center"/>
          </w:tcPr>
          <w:p w14:paraId="2514042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47" w:type="dxa"/>
            <w:vAlign w:val="center"/>
          </w:tcPr>
          <w:p w14:paraId="0BF08CF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r>
      <w:tr w:rsidR="004B492D" w:rsidRPr="00BF32AB" w14:paraId="76629123" w14:textId="77777777" w:rsidTr="004B492D">
        <w:trPr>
          <w:jc w:val="center"/>
        </w:trPr>
        <w:tc>
          <w:tcPr>
            <w:tcW w:w="557" w:type="dxa"/>
            <w:vAlign w:val="center"/>
          </w:tcPr>
          <w:p w14:paraId="44DC343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2.30.</w:t>
            </w:r>
          </w:p>
        </w:tc>
        <w:tc>
          <w:tcPr>
            <w:tcW w:w="1280" w:type="dxa"/>
            <w:vAlign w:val="center"/>
          </w:tcPr>
          <w:p w14:paraId="4ECC003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332115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2CFB64F"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АТЦ (АУПС и СОУЭ инв. № 19194)</w:t>
            </w:r>
          </w:p>
        </w:tc>
        <w:tc>
          <w:tcPr>
            <w:tcW w:w="850" w:type="dxa"/>
            <w:vAlign w:val="center"/>
          </w:tcPr>
          <w:p w14:paraId="6591B2A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1801CE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4,00</w:t>
            </w:r>
          </w:p>
        </w:tc>
        <w:tc>
          <w:tcPr>
            <w:tcW w:w="708" w:type="dxa"/>
            <w:vAlign w:val="center"/>
          </w:tcPr>
          <w:p w14:paraId="4AE2323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1,60</w:t>
            </w:r>
          </w:p>
        </w:tc>
        <w:tc>
          <w:tcPr>
            <w:tcW w:w="847" w:type="dxa"/>
            <w:vAlign w:val="center"/>
          </w:tcPr>
          <w:p w14:paraId="62AC854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50" w:type="dxa"/>
            <w:vAlign w:val="center"/>
          </w:tcPr>
          <w:p w14:paraId="0F82AC5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656" w:type="dxa"/>
            <w:vAlign w:val="center"/>
          </w:tcPr>
          <w:p w14:paraId="231A8FD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2,40</w:t>
            </w:r>
          </w:p>
        </w:tc>
        <w:tc>
          <w:tcPr>
            <w:tcW w:w="847" w:type="dxa"/>
            <w:vAlign w:val="center"/>
          </w:tcPr>
          <w:p w14:paraId="4D0D568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13BDDCC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75CA8BD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r>
      <w:tr w:rsidR="004B492D" w:rsidRPr="00BF32AB" w14:paraId="2C57278A" w14:textId="77777777" w:rsidTr="004B492D">
        <w:trPr>
          <w:jc w:val="center"/>
        </w:trPr>
        <w:tc>
          <w:tcPr>
            <w:tcW w:w="557" w:type="dxa"/>
            <w:vAlign w:val="center"/>
          </w:tcPr>
          <w:p w14:paraId="3E66DF2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2.31.</w:t>
            </w:r>
          </w:p>
        </w:tc>
        <w:tc>
          <w:tcPr>
            <w:tcW w:w="1280" w:type="dxa"/>
            <w:vAlign w:val="center"/>
          </w:tcPr>
          <w:p w14:paraId="0B8CBE1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165D5D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AC9969D"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 xml:space="preserve">Гараж грузовых автомобилей и погрузчиков КТФ, ул. </w:t>
            </w:r>
            <w:r w:rsidRPr="008D592D">
              <w:rPr>
                <w:rFonts w:ascii="Times New Roman" w:hAnsi="Times New Roman" w:cs="Times New Roman"/>
                <w:sz w:val="16"/>
                <w:szCs w:val="16"/>
              </w:rPr>
              <w:lastRenderedPageBreak/>
              <w:t>Коммунальная, 2Д, стр.40 (аренда) (АУПС и СОУЭ)</w:t>
            </w:r>
          </w:p>
        </w:tc>
        <w:tc>
          <w:tcPr>
            <w:tcW w:w="850" w:type="dxa"/>
            <w:vAlign w:val="center"/>
          </w:tcPr>
          <w:p w14:paraId="12A3C20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lastRenderedPageBreak/>
              <w:t>усл.уст.</w:t>
            </w:r>
          </w:p>
        </w:tc>
        <w:tc>
          <w:tcPr>
            <w:tcW w:w="1634" w:type="dxa"/>
            <w:vAlign w:val="center"/>
          </w:tcPr>
          <w:p w14:paraId="2F575AD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13,70</w:t>
            </w:r>
          </w:p>
        </w:tc>
        <w:tc>
          <w:tcPr>
            <w:tcW w:w="708" w:type="dxa"/>
            <w:vAlign w:val="center"/>
          </w:tcPr>
          <w:p w14:paraId="4544AAD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5,48</w:t>
            </w:r>
          </w:p>
        </w:tc>
        <w:tc>
          <w:tcPr>
            <w:tcW w:w="847" w:type="dxa"/>
            <w:vAlign w:val="center"/>
          </w:tcPr>
          <w:p w14:paraId="765AF7E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50" w:type="dxa"/>
            <w:vAlign w:val="center"/>
          </w:tcPr>
          <w:p w14:paraId="1AE57E8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656" w:type="dxa"/>
            <w:vAlign w:val="center"/>
          </w:tcPr>
          <w:p w14:paraId="71332B8C"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8,22</w:t>
            </w:r>
          </w:p>
        </w:tc>
        <w:tc>
          <w:tcPr>
            <w:tcW w:w="847" w:type="dxa"/>
            <w:vAlign w:val="center"/>
          </w:tcPr>
          <w:p w14:paraId="531A906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47" w:type="dxa"/>
            <w:vAlign w:val="center"/>
          </w:tcPr>
          <w:p w14:paraId="3D225A5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47" w:type="dxa"/>
            <w:vAlign w:val="center"/>
          </w:tcPr>
          <w:p w14:paraId="69EFB74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r>
      <w:tr w:rsidR="004B492D" w:rsidRPr="00BF32AB" w14:paraId="001EB4F2" w14:textId="77777777" w:rsidTr="004B492D">
        <w:trPr>
          <w:jc w:val="center"/>
        </w:trPr>
        <w:tc>
          <w:tcPr>
            <w:tcW w:w="557" w:type="dxa"/>
            <w:vAlign w:val="center"/>
          </w:tcPr>
          <w:p w14:paraId="26949F9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2.32.</w:t>
            </w:r>
          </w:p>
        </w:tc>
        <w:tc>
          <w:tcPr>
            <w:tcW w:w="1280" w:type="dxa"/>
            <w:vAlign w:val="center"/>
          </w:tcPr>
          <w:p w14:paraId="2EBA4DA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C40C5B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BED1DF3"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 xml:space="preserve">Паровозокрановое депо (инв. № 70) </w:t>
            </w:r>
          </w:p>
        </w:tc>
        <w:tc>
          <w:tcPr>
            <w:tcW w:w="850" w:type="dxa"/>
            <w:vAlign w:val="center"/>
          </w:tcPr>
          <w:p w14:paraId="72A2B66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73CD0C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8,10</w:t>
            </w:r>
          </w:p>
        </w:tc>
        <w:tc>
          <w:tcPr>
            <w:tcW w:w="708" w:type="dxa"/>
            <w:vAlign w:val="center"/>
          </w:tcPr>
          <w:p w14:paraId="23216AA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4,86</w:t>
            </w:r>
          </w:p>
        </w:tc>
        <w:tc>
          <w:tcPr>
            <w:tcW w:w="847" w:type="dxa"/>
            <w:vAlign w:val="center"/>
          </w:tcPr>
          <w:p w14:paraId="54049F9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50" w:type="dxa"/>
            <w:vAlign w:val="center"/>
          </w:tcPr>
          <w:p w14:paraId="506C574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656" w:type="dxa"/>
            <w:vAlign w:val="center"/>
          </w:tcPr>
          <w:p w14:paraId="675D015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4,86</w:t>
            </w:r>
          </w:p>
        </w:tc>
        <w:tc>
          <w:tcPr>
            <w:tcW w:w="847" w:type="dxa"/>
            <w:vAlign w:val="center"/>
          </w:tcPr>
          <w:p w14:paraId="7608D8B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47" w:type="dxa"/>
            <w:vAlign w:val="center"/>
          </w:tcPr>
          <w:p w14:paraId="4C6FDA1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47" w:type="dxa"/>
            <w:vAlign w:val="center"/>
          </w:tcPr>
          <w:p w14:paraId="7A0DD7D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r>
      <w:tr w:rsidR="004B492D" w:rsidRPr="00BF32AB" w14:paraId="202E749F" w14:textId="77777777" w:rsidTr="004B492D">
        <w:trPr>
          <w:jc w:val="center"/>
        </w:trPr>
        <w:tc>
          <w:tcPr>
            <w:tcW w:w="557" w:type="dxa"/>
            <w:vAlign w:val="center"/>
          </w:tcPr>
          <w:p w14:paraId="3510470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2.33.</w:t>
            </w:r>
          </w:p>
        </w:tc>
        <w:tc>
          <w:tcPr>
            <w:tcW w:w="1280" w:type="dxa"/>
            <w:vAlign w:val="center"/>
          </w:tcPr>
          <w:p w14:paraId="4C81002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BF0AE8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B63D492"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ТП-1 (инв. №60а)</w:t>
            </w:r>
          </w:p>
        </w:tc>
        <w:tc>
          <w:tcPr>
            <w:tcW w:w="850" w:type="dxa"/>
            <w:vAlign w:val="center"/>
          </w:tcPr>
          <w:p w14:paraId="2FDEBDF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F2B10F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023691D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0285FB9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691092F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3BE2DB6D"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0908C4A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306D35A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68AF17B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77C1494C" w14:textId="77777777" w:rsidTr="004B492D">
        <w:trPr>
          <w:jc w:val="center"/>
        </w:trPr>
        <w:tc>
          <w:tcPr>
            <w:tcW w:w="557" w:type="dxa"/>
            <w:vAlign w:val="center"/>
          </w:tcPr>
          <w:p w14:paraId="313CABC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2.34.</w:t>
            </w:r>
          </w:p>
        </w:tc>
        <w:tc>
          <w:tcPr>
            <w:tcW w:w="1280" w:type="dxa"/>
            <w:vAlign w:val="center"/>
          </w:tcPr>
          <w:p w14:paraId="7F9633E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052EE0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8816D3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ТП-2 (инв. №61)</w:t>
            </w:r>
          </w:p>
        </w:tc>
        <w:tc>
          <w:tcPr>
            <w:tcW w:w="850" w:type="dxa"/>
            <w:vAlign w:val="center"/>
          </w:tcPr>
          <w:p w14:paraId="28478A1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B891CD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3623924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0DAFC6E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2B6D366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17CBC0CB"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7EAFDCE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3BBA436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73B8131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13531213" w14:textId="77777777" w:rsidTr="004B492D">
        <w:trPr>
          <w:jc w:val="center"/>
        </w:trPr>
        <w:tc>
          <w:tcPr>
            <w:tcW w:w="557" w:type="dxa"/>
            <w:vAlign w:val="center"/>
          </w:tcPr>
          <w:p w14:paraId="4D25D0D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2.35.</w:t>
            </w:r>
          </w:p>
        </w:tc>
        <w:tc>
          <w:tcPr>
            <w:tcW w:w="1280" w:type="dxa"/>
            <w:vAlign w:val="center"/>
          </w:tcPr>
          <w:p w14:paraId="3EC96EB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0A86B0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681F70A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ТП-3</w:t>
            </w:r>
          </w:p>
        </w:tc>
        <w:tc>
          <w:tcPr>
            <w:tcW w:w="850" w:type="dxa"/>
            <w:vAlign w:val="center"/>
          </w:tcPr>
          <w:p w14:paraId="19322AA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49A72E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2435D60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40610F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66921CD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0E69CFE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0C59C2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6A8D9CE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55C8CC5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330B8074" w14:textId="77777777" w:rsidTr="004B492D">
        <w:trPr>
          <w:jc w:val="center"/>
        </w:trPr>
        <w:tc>
          <w:tcPr>
            <w:tcW w:w="557" w:type="dxa"/>
            <w:vAlign w:val="center"/>
          </w:tcPr>
          <w:p w14:paraId="74E923C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2.36.</w:t>
            </w:r>
          </w:p>
        </w:tc>
        <w:tc>
          <w:tcPr>
            <w:tcW w:w="1280" w:type="dxa"/>
            <w:vAlign w:val="center"/>
          </w:tcPr>
          <w:p w14:paraId="2F0EE1C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8F7C68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48867A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КТП мощ. 250/6/0,4 (инв. №18403)</w:t>
            </w:r>
          </w:p>
        </w:tc>
        <w:tc>
          <w:tcPr>
            <w:tcW w:w="850" w:type="dxa"/>
            <w:vAlign w:val="center"/>
          </w:tcPr>
          <w:p w14:paraId="7FFD9BD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F50014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0,20</w:t>
            </w:r>
          </w:p>
        </w:tc>
        <w:tc>
          <w:tcPr>
            <w:tcW w:w="708" w:type="dxa"/>
            <w:vAlign w:val="center"/>
          </w:tcPr>
          <w:p w14:paraId="7B4D3AE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0,08</w:t>
            </w:r>
          </w:p>
        </w:tc>
        <w:tc>
          <w:tcPr>
            <w:tcW w:w="847" w:type="dxa"/>
            <w:vAlign w:val="center"/>
          </w:tcPr>
          <w:p w14:paraId="5CD8DE3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50" w:type="dxa"/>
            <w:vAlign w:val="center"/>
          </w:tcPr>
          <w:p w14:paraId="06D2F15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656" w:type="dxa"/>
            <w:vAlign w:val="center"/>
          </w:tcPr>
          <w:p w14:paraId="6580E03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0,12</w:t>
            </w:r>
          </w:p>
        </w:tc>
        <w:tc>
          <w:tcPr>
            <w:tcW w:w="847" w:type="dxa"/>
            <w:vAlign w:val="center"/>
          </w:tcPr>
          <w:p w14:paraId="1C26300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000DC0D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2AAC678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r>
      <w:tr w:rsidR="004B492D" w:rsidRPr="00BF32AB" w14:paraId="06ABEABA" w14:textId="77777777" w:rsidTr="004B492D">
        <w:trPr>
          <w:jc w:val="center"/>
        </w:trPr>
        <w:tc>
          <w:tcPr>
            <w:tcW w:w="557" w:type="dxa"/>
            <w:vAlign w:val="center"/>
          </w:tcPr>
          <w:p w14:paraId="5B4BB94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2.37.</w:t>
            </w:r>
          </w:p>
        </w:tc>
        <w:tc>
          <w:tcPr>
            <w:tcW w:w="1280" w:type="dxa"/>
            <w:vAlign w:val="center"/>
          </w:tcPr>
          <w:p w14:paraId="030FE28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13718FE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6A9B83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КТП мощ. 1000/6/0,4 (инв. №1204001715)</w:t>
            </w:r>
          </w:p>
        </w:tc>
        <w:tc>
          <w:tcPr>
            <w:tcW w:w="850" w:type="dxa"/>
            <w:vAlign w:val="center"/>
          </w:tcPr>
          <w:p w14:paraId="380C915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530600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0,20</w:t>
            </w:r>
          </w:p>
        </w:tc>
        <w:tc>
          <w:tcPr>
            <w:tcW w:w="708" w:type="dxa"/>
            <w:vAlign w:val="center"/>
          </w:tcPr>
          <w:p w14:paraId="3BE14AA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0,08</w:t>
            </w:r>
          </w:p>
        </w:tc>
        <w:tc>
          <w:tcPr>
            <w:tcW w:w="847" w:type="dxa"/>
            <w:vAlign w:val="center"/>
          </w:tcPr>
          <w:p w14:paraId="4CF8EB0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50" w:type="dxa"/>
            <w:vAlign w:val="center"/>
          </w:tcPr>
          <w:p w14:paraId="045CBAD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656" w:type="dxa"/>
            <w:vAlign w:val="center"/>
          </w:tcPr>
          <w:p w14:paraId="7478A16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0,12</w:t>
            </w:r>
          </w:p>
        </w:tc>
        <w:tc>
          <w:tcPr>
            <w:tcW w:w="847" w:type="dxa"/>
            <w:vAlign w:val="center"/>
          </w:tcPr>
          <w:p w14:paraId="52D490F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3FCADF9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64F0D86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r>
      <w:tr w:rsidR="004B492D" w:rsidRPr="00BF32AB" w14:paraId="3EA45AE1" w14:textId="77777777" w:rsidTr="004B492D">
        <w:trPr>
          <w:jc w:val="center"/>
        </w:trPr>
        <w:tc>
          <w:tcPr>
            <w:tcW w:w="557" w:type="dxa"/>
            <w:vAlign w:val="center"/>
          </w:tcPr>
          <w:p w14:paraId="0C58913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2.38.</w:t>
            </w:r>
          </w:p>
        </w:tc>
        <w:tc>
          <w:tcPr>
            <w:tcW w:w="1280" w:type="dxa"/>
            <w:vAlign w:val="center"/>
          </w:tcPr>
          <w:p w14:paraId="3CC825A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55856D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09098A7F"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серверная на 3 этаже (АУПТ и СОУЭ)</w:t>
            </w:r>
          </w:p>
        </w:tc>
        <w:tc>
          <w:tcPr>
            <w:tcW w:w="850" w:type="dxa"/>
            <w:vAlign w:val="center"/>
          </w:tcPr>
          <w:p w14:paraId="4E12E9A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469B6CE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9,50</w:t>
            </w:r>
          </w:p>
        </w:tc>
        <w:tc>
          <w:tcPr>
            <w:tcW w:w="708" w:type="dxa"/>
            <w:vAlign w:val="center"/>
          </w:tcPr>
          <w:p w14:paraId="53AD0E8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3,80</w:t>
            </w:r>
          </w:p>
        </w:tc>
        <w:tc>
          <w:tcPr>
            <w:tcW w:w="847" w:type="dxa"/>
            <w:vAlign w:val="center"/>
          </w:tcPr>
          <w:p w14:paraId="3113A85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50" w:type="dxa"/>
            <w:vAlign w:val="center"/>
          </w:tcPr>
          <w:p w14:paraId="5A2CD94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656" w:type="dxa"/>
            <w:vAlign w:val="center"/>
          </w:tcPr>
          <w:p w14:paraId="05987F4B"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5,70</w:t>
            </w:r>
          </w:p>
        </w:tc>
        <w:tc>
          <w:tcPr>
            <w:tcW w:w="847" w:type="dxa"/>
            <w:vAlign w:val="center"/>
          </w:tcPr>
          <w:p w14:paraId="4658157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47" w:type="dxa"/>
            <w:vAlign w:val="center"/>
          </w:tcPr>
          <w:p w14:paraId="3C3B8EE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47" w:type="dxa"/>
            <w:vAlign w:val="center"/>
          </w:tcPr>
          <w:p w14:paraId="53E6219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r>
      <w:tr w:rsidR="004B492D" w:rsidRPr="00BF32AB" w14:paraId="0181227D" w14:textId="77777777" w:rsidTr="004B492D">
        <w:trPr>
          <w:jc w:val="center"/>
        </w:trPr>
        <w:tc>
          <w:tcPr>
            <w:tcW w:w="557" w:type="dxa"/>
            <w:vAlign w:val="center"/>
          </w:tcPr>
          <w:p w14:paraId="423F313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2.39.</w:t>
            </w:r>
          </w:p>
        </w:tc>
        <w:tc>
          <w:tcPr>
            <w:tcW w:w="1280" w:type="dxa"/>
            <w:vAlign w:val="center"/>
          </w:tcPr>
          <w:p w14:paraId="0D50162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46D88D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09286BD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архив на 1 этаже (АУПТ и СОУЭ)</w:t>
            </w:r>
          </w:p>
        </w:tc>
        <w:tc>
          <w:tcPr>
            <w:tcW w:w="850" w:type="dxa"/>
            <w:vAlign w:val="center"/>
          </w:tcPr>
          <w:p w14:paraId="6EBCE91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0482CF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13,00</w:t>
            </w:r>
          </w:p>
        </w:tc>
        <w:tc>
          <w:tcPr>
            <w:tcW w:w="708" w:type="dxa"/>
            <w:vAlign w:val="center"/>
          </w:tcPr>
          <w:p w14:paraId="4BF0FBE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5,20</w:t>
            </w:r>
          </w:p>
        </w:tc>
        <w:tc>
          <w:tcPr>
            <w:tcW w:w="847" w:type="dxa"/>
            <w:vAlign w:val="center"/>
          </w:tcPr>
          <w:p w14:paraId="76FDC64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50" w:type="dxa"/>
            <w:vAlign w:val="center"/>
          </w:tcPr>
          <w:p w14:paraId="00ABA1E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656" w:type="dxa"/>
            <w:vAlign w:val="center"/>
          </w:tcPr>
          <w:p w14:paraId="536FD3B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7,80</w:t>
            </w:r>
          </w:p>
        </w:tc>
        <w:tc>
          <w:tcPr>
            <w:tcW w:w="847" w:type="dxa"/>
            <w:vAlign w:val="center"/>
          </w:tcPr>
          <w:p w14:paraId="041B074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47" w:type="dxa"/>
            <w:vAlign w:val="center"/>
          </w:tcPr>
          <w:p w14:paraId="1BF2F94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47" w:type="dxa"/>
            <w:vAlign w:val="center"/>
          </w:tcPr>
          <w:p w14:paraId="5351BB0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r>
      <w:tr w:rsidR="004B492D" w:rsidRPr="00BF32AB" w14:paraId="6260CCD8" w14:textId="77777777" w:rsidTr="004B492D">
        <w:trPr>
          <w:jc w:val="center"/>
        </w:trPr>
        <w:tc>
          <w:tcPr>
            <w:tcW w:w="557" w:type="dxa"/>
            <w:vAlign w:val="center"/>
          </w:tcPr>
          <w:p w14:paraId="5214BD3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w:t>
            </w:r>
          </w:p>
        </w:tc>
        <w:tc>
          <w:tcPr>
            <w:tcW w:w="1280" w:type="dxa"/>
            <w:vAlign w:val="center"/>
          </w:tcPr>
          <w:p w14:paraId="00AB125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1700" w:type="dxa"/>
            <w:vAlign w:val="center"/>
          </w:tcPr>
          <w:p w14:paraId="3DEA62A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2409" w:type="dxa"/>
            <w:vAlign w:val="center"/>
          </w:tcPr>
          <w:p w14:paraId="63D66C9D" w14:textId="77777777" w:rsidR="004B492D" w:rsidRPr="00505F02" w:rsidRDefault="004B492D" w:rsidP="004B492D">
            <w:pPr>
              <w:rPr>
                <w:rFonts w:ascii="Times New Roman" w:hAnsi="Times New Roman" w:cs="Times New Roman"/>
                <w:b/>
                <w:bCs/>
                <w:sz w:val="16"/>
                <w:szCs w:val="16"/>
              </w:rPr>
            </w:pPr>
            <w:r w:rsidRPr="00505F02">
              <w:rPr>
                <w:rFonts w:ascii="Times New Roman" w:hAnsi="Times New Roman" w:cs="Times New Roman"/>
                <w:b/>
                <w:bCs/>
                <w:sz w:val="16"/>
                <w:szCs w:val="16"/>
              </w:rPr>
              <w:t>Грузовой район Енисей</w:t>
            </w:r>
          </w:p>
        </w:tc>
        <w:tc>
          <w:tcPr>
            <w:tcW w:w="850" w:type="dxa"/>
            <w:vAlign w:val="center"/>
          </w:tcPr>
          <w:p w14:paraId="3411BC3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усл.уст.</w:t>
            </w:r>
          </w:p>
        </w:tc>
        <w:tc>
          <w:tcPr>
            <w:tcW w:w="1634" w:type="dxa"/>
            <w:vAlign w:val="center"/>
          </w:tcPr>
          <w:p w14:paraId="276D98F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96,35</w:t>
            </w:r>
          </w:p>
        </w:tc>
        <w:tc>
          <w:tcPr>
            <w:tcW w:w="708" w:type="dxa"/>
            <w:vAlign w:val="center"/>
          </w:tcPr>
          <w:p w14:paraId="3292FF0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38,54</w:t>
            </w:r>
          </w:p>
        </w:tc>
        <w:tc>
          <w:tcPr>
            <w:tcW w:w="847" w:type="dxa"/>
            <w:vAlign w:val="center"/>
          </w:tcPr>
          <w:p w14:paraId="4C4F40B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50" w:type="dxa"/>
            <w:vAlign w:val="center"/>
          </w:tcPr>
          <w:p w14:paraId="177329D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656" w:type="dxa"/>
            <w:vAlign w:val="center"/>
          </w:tcPr>
          <w:p w14:paraId="3817EF46"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57,81</w:t>
            </w:r>
          </w:p>
        </w:tc>
        <w:tc>
          <w:tcPr>
            <w:tcW w:w="847" w:type="dxa"/>
            <w:vAlign w:val="center"/>
          </w:tcPr>
          <w:p w14:paraId="09431AB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47" w:type="dxa"/>
            <w:vAlign w:val="center"/>
          </w:tcPr>
          <w:p w14:paraId="6E6385A3"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47" w:type="dxa"/>
            <w:vAlign w:val="center"/>
          </w:tcPr>
          <w:p w14:paraId="7B0AA4CA"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r>
      <w:tr w:rsidR="004B492D" w:rsidRPr="00BF32AB" w14:paraId="3BD85E7E" w14:textId="77777777" w:rsidTr="004B492D">
        <w:trPr>
          <w:jc w:val="center"/>
        </w:trPr>
        <w:tc>
          <w:tcPr>
            <w:tcW w:w="557" w:type="dxa"/>
            <w:vAlign w:val="center"/>
          </w:tcPr>
          <w:p w14:paraId="369F773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3.1.</w:t>
            </w:r>
          </w:p>
        </w:tc>
        <w:tc>
          <w:tcPr>
            <w:tcW w:w="1280" w:type="dxa"/>
            <w:vAlign w:val="center"/>
          </w:tcPr>
          <w:p w14:paraId="1EADB01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849D2F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132E97A3"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операторской АЗС (АУПС и СОУЭ ном.№ 1010000000009)</w:t>
            </w:r>
          </w:p>
        </w:tc>
        <w:tc>
          <w:tcPr>
            <w:tcW w:w="850" w:type="dxa"/>
            <w:vAlign w:val="center"/>
          </w:tcPr>
          <w:p w14:paraId="7D7BF62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179ED08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3,15</w:t>
            </w:r>
          </w:p>
        </w:tc>
        <w:tc>
          <w:tcPr>
            <w:tcW w:w="708" w:type="dxa"/>
            <w:vAlign w:val="center"/>
          </w:tcPr>
          <w:p w14:paraId="42B33BF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1,26</w:t>
            </w:r>
          </w:p>
        </w:tc>
        <w:tc>
          <w:tcPr>
            <w:tcW w:w="847" w:type="dxa"/>
            <w:vAlign w:val="center"/>
          </w:tcPr>
          <w:p w14:paraId="710F3F0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50" w:type="dxa"/>
            <w:vAlign w:val="center"/>
          </w:tcPr>
          <w:p w14:paraId="70F2BFE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656" w:type="dxa"/>
            <w:vAlign w:val="center"/>
          </w:tcPr>
          <w:p w14:paraId="2BB89CD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1,89</w:t>
            </w:r>
          </w:p>
        </w:tc>
        <w:tc>
          <w:tcPr>
            <w:tcW w:w="847" w:type="dxa"/>
            <w:vAlign w:val="center"/>
          </w:tcPr>
          <w:p w14:paraId="6466C10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47" w:type="dxa"/>
            <w:vAlign w:val="center"/>
          </w:tcPr>
          <w:p w14:paraId="5508BF6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47" w:type="dxa"/>
            <w:vAlign w:val="center"/>
          </w:tcPr>
          <w:p w14:paraId="4BA2B3C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r>
      <w:tr w:rsidR="004B492D" w:rsidRPr="00BF32AB" w14:paraId="02A7EE05" w14:textId="77777777" w:rsidTr="004B492D">
        <w:trPr>
          <w:jc w:val="center"/>
        </w:trPr>
        <w:tc>
          <w:tcPr>
            <w:tcW w:w="557" w:type="dxa"/>
            <w:vAlign w:val="center"/>
          </w:tcPr>
          <w:p w14:paraId="76ADE94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3.2.</w:t>
            </w:r>
          </w:p>
        </w:tc>
        <w:tc>
          <w:tcPr>
            <w:tcW w:w="1280" w:type="dxa"/>
            <w:vAlign w:val="center"/>
          </w:tcPr>
          <w:p w14:paraId="08DA488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391CCAF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0A4405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механической мастерской инв. № 58; Здание проходной инв. № 19109 (АУПС и СОУЭ инв. № 18987)</w:t>
            </w:r>
          </w:p>
        </w:tc>
        <w:tc>
          <w:tcPr>
            <w:tcW w:w="850" w:type="dxa"/>
            <w:vAlign w:val="center"/>
          </w:tcPr>
          <w:p w14:paraId="58457A8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C79C7C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31,75</w:t>
            </w:r>
          </w:p>
        </w:tc>
        <w:tc>
          <w:tcPr>
            <w:tcW w:w="708" w:type="dxa"/>
            <w:vAlign w:val="center"/>
          </w:tcPr>
          <w:p w14:paraId="66F3305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12,70</w:t>
            </w:r>
          </w:p>
        </w:tc>
        <w:tc>
          <w:tcPr>
            <w:tcW w:w="847" w:type="dxa"/>
            <w:vAlign w:val="center"/>
          </w:tcPr>
          <w:p w14:paraId="1A92088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50" w:type="dxa"/>
            <w:vAlign w:val="center"/>
          </w:tcPr>
          <w:p w14:paraId="6F5D8F6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656" w:type="dxa"/>
            <w:vAlign w:val="center"/>
          </w:tcPr>
          <w:p w14:paraId="735398B7"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19,05</w:t>
            </w:r>
          </w:p>
        </w:tc>
        <w:tc>
          <w:tcPr>
            <w:tcW w:w="847" w:type="dxa"/>
            <w:vAlign w:val="center"/>
          </w:tcPr>
          <w:p w14:paraId="6916A22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47" w:type="dxa"/>
            <w:vAlign w:val="center"/>
          </w:tcPr>
          <w:p w14:paraId="2456E3B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47" w:type="dxa"/>
            <w:vAlign w:val="center"/>
          </w:tcPr>
          <w:p w14:paraId="346ADCD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r>
      <w:tr w:rsidR="004B492D" w:rsidRPr="00BF32AB" w14:paraId="73F0549B" w14:textId="77777777" w:rsidTr="004B492D">
        <w:trPr>
          <w:jc w:val="center"/>
        </w:trPr>
        <w:tc>
          <w:tcPr>
            <w:tcW w:w="557" w:type="dxa"/>
            <w:vAlign w:val="center"/>
          </w:tcPr>
          <w:p w14:paraId="7F62E03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3</w:t>
            </w:r>
            <w:r w:rsidRPr="00505F02">
              <w:rPr>
                <w:rFonts w:ascii="Times New Roman" w:hAnsi="Times New Roman" w:cs="Times New Roman"/>
                <w:sz w:val="16"/>
                <w:szCs w:val="16"/>
              </w:rPr>
              <w:t>.</w:t>
            </w:r>
          </w:p>
        </w:tc>
        <w:tc>
          <w:tcPr>
            <w:tcW w:w="1280" w:type="dxa"/>
            <w:vAlign w:val="center"/>
          </w:tcPr>
          <w:p w14:paraId="0F40E39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76721F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5A8FF1D3"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Склад металлическитй сборно-разборный (АУПС и СОУЭ инв. № 19192)</w:t>
            </w:r>
          </w:p>
        </w:tc>
        <w:tc>
          <w:tcPr>
            <w:tcW w:w="850" w:type="dxa"/>
            <w:vAlign w:val="center"/>
          </w:tcPr>
          <w:p w14:paraId="5F3D22B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769920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5,15</w:t>
            </w:r>
          </w:p>
        </w:tc>
        <w:tc>
          <w:tcPr>
            <w:tcW w:w="708" w:type="dxa"/>
            <w:vAlign w:val="center"/>
          </w:tcPr>
          <w:p w14:paraId="3813342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2,06</w:t>
            </w:r>
          </w:p>
        </w:tc>
        <w:tc>
          <w:tcPr>
            <w:tcW w:w="847" w:type="dxa"/>
            <w:vAlign w:val="center"/>
          </w:tcPr>
          <w:p w14:paraId="53C4F62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50" w:type="dxa"/>
            <w:vAlign w:val="center"/>
          </w:tcPr>
          <w:p w14:paraId="4623967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656" w:type="dxa"/>
            <w:vAlign w:val="center"/>
          </w:tcPr>
          <w:p w14:paraId="5E50802A"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3,09</w:t>
            </w:r>
          </w:p>
        </w:tc>
        <w:tc>
          <w:tcPr>
            <w:tcW w:w="847" w:type="dxa"/>
            <w:vAlign w:val="center"/>
          </w:tcPr>
          <w:p w14:paraId="5151ADC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47" w:type="dxa"/>
            <w:vAlign w:val="center"/>
          </w:tcPr>
          <w:p w14:paraId="4584F2C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47" w:type="dxa"/>
            <w:vAlign w:val="center"/>
          </w:tcPr>
          <w:p w14:paraId="18619DD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r>
      <w:tr w:rsidR="004B492D" w:rsidRPr="00BF32AB" w14:paraId="30FD6CFD" w14:textId="77777777" w:rsidTr="004B492D">
        <w:trPr>
          <w:jc w:val="center"/>
        </w:trPr>
        <w:tc>
          <w:tcPr>
            <w:tcW w:w="557" w:type="dxa"/>
            <w:vAlign w:val="center"/>
          </w:tcPr>
          <w:p w14:paraId="65EABDE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4</w:t>
            </w:r>
            <w:r w:rsidRPr="00505F02">
              <w:rPr>
                <w:rFonts w:ascii="Times New Roman" w:hAnsi="Times New Roman" w:cs="Times New Roman"/>
                <w:sz w:val="16"/>
                <w:szCs w:val="16"/>
              </w:rPr>
              <w:t>.</w:t>
            </w:r>
          </w:p>
        </w:tc>
        <w:tc>
          <w:tcPr>
            <w:tcW w:w="1280" w:type="dxa"/>
            <w:vAlign w:val="center"/>
          </w:tcPr>
          <w:p w14:paraId="79847A5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6A57697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36763494"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прачечной - туалета инв. № 19112, Здание насосной станции инв. № 19117(АУПС и СОУЭ ном. № БП-0000004021 и БП-0000004022)</w:t>
            </w:r>
          </w:p>
        </w:tc>
        <w:tc>
          <w:tcPr>
            <w:tcW w:w="850" w:type="dxa"/>
            <w:vAlign w:val="center"/>
          </w:tcPr>
          <w:p w14:paraId="6FCBE1A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B9C1C2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5,05</w:t>
            </w:r>
          </w:p>
        </w:tc>
        <w:tc>
          <w:tcPr>
            <w:tcW w:w="708" w:type="dxa"/>
            <w:vAlign w:val="center"/>
          </w:tcPr>
          <w:p w14:paraId="2EF1F53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2,02</w:t>
            </w:r>
          </w:p>
        </w:tc>
        <w:tc>
          <w:tcPr>
            <w:tcW w:w="847" w:type="dxa"/>
            <w:vAlign w:val="center"/>
          </w:tcPr>
          <w:p w14:paraId="1358229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50" w:type="dxa"/>
            <w:vAlign w:val="center"/>
          </w:tcPr>
          <w:p w14:paraId="37346AE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656" w:type="dxa"/>
            <w:vAlign w:val="center"/>
          </w:tcPr>
          <w:p w14:paraId="70F6DF09"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3,03</w:t>
            </w:r>
          </w:p>
        </w:tc>
        <w:tc>
          <w:tcPr>
            <w:tcW w:w="847" w:type="dxa"/>
            <w:vAlign w:val="center"/>
          </w:tcPr>
          <w:p w14:paraId="49D74D6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47" w:type="dxa"/>
            <w:vAlign w:val="center"/>
          </w:tcPr>
          <w:p w14:paraId="63C199C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47" w:type="dxa"/>
            <w:vAlign w:val="center"/>
          </w:tcPr>
          <w:p w14:paraId="1535189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r>
      <w:tr w:rsidR="004B492D" w:rsidRPr="00BF32AB" w14:paraId="50967022" w14:textId="77777777" w:rsidTr="004B492D">
        <w:trPr>
          <w:jc w:val="center"/>
        </w:trPr>
        <w:tc>
          <w:tcPr>
            <w:tcW w:w="557" w:type="dxa"/>
            <w:vAlign w:val="center"/>
          </w:tcPr>
          <w:p w14:paraId="054B03B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5</w:t>
            </w:r>
            <w:r w:rsidRPr="00505F02">
              <w:rPr>
                <w:rFonts w:ascii="Times New Roman" w:hAnsi="Times New Roman" w:cs="Times New Roman"/>
                <w:sz w:val="16"/>
                <w:szCs w:val="16"/>
              </w:rPr>
              <w:t>.</w:t>
            </w:r>
          </w:p>
        </w:tc>
        <w:tc>
          <w:tcPr>
            <w:tcW w:w="1280" w:type="dxa"/>
            <w:vAlign w:val="center"/>
          </w:tcPr>
          <w:p w14:paraId="29DA939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15C06D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027ED51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Склад (АУПС и СОУЭ инв. № 19277)</w:t>
            </w:r>
          </w:p>
        </w:tc>
        <w:tc>
          <w:tcPr>
            <w:tcW w:w="850" w:type="dxa"/>
            <w:vAlign w:val="center"/>
          </w:tcPr>
          <w:p w14:paraId="56C1F10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94793C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4,90</w:t>
            </w:r>
          </w:p>
        </w:tc>
        <w:tc>
          <w:tcPr>
            <w:tcW w:w="708" w:type="dxa"/>
            <w:vAlign w:val="center"/>
          </w:tcPr>
          <w:p w14:paraId="79FDE12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1,96</w:t>
            </w:r>
          </w:p>
        </w:tc>
        <w:tc>
          <w:tcPr>
            <w:tcW w:w="847" w:type="dxa"/>
            <w:vAlign w:val="center"/>
          </w:tcPr>
          <w:p w14:paraId="1BB4AD6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50" w:type="dxa"/>
            <w:vAlign w:val="center"/>
          </w:tcPr>
          <w:p w14:paraId="7D6C2BE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656" w:type="dxa"/>
            <w:vAlign w:val="center"/>
          </w:tcPr>
          <w:p w14:paraId="39DCB8DF"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2,94</w:t>
            </w:r>
          </w:p>
        </w:tc>
        <w:tc>
          <w:tcPr>
            <w:tcW w:w="847" w:type="dxa"/>
            <w:vAlign w:val="center"/>
          </w:tcPr>
          <w:p w14:paraId="63AD245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47" w:type="dxa"/>
            <w:vAlign w:val="center"/>
          </w:tcPr>
          <w:p w14:paraId="04581BF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47" w:type="dxa"/>
            <w:vAlign w:val="center"/>
          </w:tcPr>
          <w:p w14:paraId="4334831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r>
      <w:tr w:rsidR="004B492D" w:rsidRPr="00BF32AB" w14:paraId="6EF75B2E" w14:textId="77777777" w:rsidTr="004B492D">
        <w:trPr>
          <w:jc w:val="center"/>
        </w:trPr>
        <w:tc>
          <w:tcPr>
            <w:tcW w:w="557" w:type="dxa"/>
            <w:vAlign w:val="center"/>
          </w:tcPr>
          <w:p w14:paraId="3658B39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6</w:t>
            </w:r>
            <w:r w:rsidRPr="00505F02">
              <w:rPr>
                <w:rFonts w:ascii="Times New Roman" w:hAnsi="Times New Roman" w:cs="Times New Roman"/>
                <w:sz w:val="16"/>
                <w:szCs w:val="16"/>
              </w:rPr>
              <w:t>.</w:t>
            </w:r>
          </w:p>
        </w:tc>
        <w:tc>
          <w:tcPr>
            <w:tcW w:w="1280" w:type="dxa"/>
            <w:vAlign w:val="center"/>
          </w:tcPr>
          <w:p w14:paraId="03EDE57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88908F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1C2A5D9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гаража (АУПС и СОУЭ инв. № 19001)</w:t>
            </w:r>
          </w:p>
        </w:tc>
        <w:tc>
          <w:tcPr>
            <w:tcW w:w="850" w:type="dxa"/>
            <w:vAlign w:val="center"/>
          </w:tcPr>
          <w:p w14:paraId="20559D5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0F80BAA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16,20</w:t>
            </w:r>
          </w:p>
        </w:tc>
        <w:tc>
          <w:tcPr>
            <w:tcW w:w="708" w:type="dxa"/>
            <w:vAlign w:val="center"/>
          </w:tcPr>
          <w:p w14:paraId="5885D2D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6,48</w:t>
            </w:r>
          </w:p>
        </w:tc>
        <w:tc>
          <w:tcPr>
            <w:tcW w:w="847" w:type="dxa"/>
            <w:vAlign w:val="center"/>
          </w:tcPr>
          <w:p w14:paraId="20F7509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50" w:type="dxa"/>
            <w:vAlign w:val="center"/>
          </w:tcPr>
          <w:p w14:paraId="4ADB5E5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656" w:type="dxa"/>
            <w:vAlign w:val="center"/>
          </w:tcPr>
          <w:p w14:paraId="5CBEECE5"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9,72</w:t>
            </w:r>
          </w:p>
        </w:tc>
        <w:tc>
          <w:tcPr>
            <w:tcW w:w="847" w:type="dxa"/>
            <w:vAlign w:val="center"/>
          </w:tcPr>
          <w:p w14:paraId="2392FD5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47" w:type="dxa"/>
            <w:vAlign w:val="center"/>
          </w:tcPr>
          <w:p w14:paraId="590E890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47" w:type="dxa"/>
            <w:vAlign w:val="center"/>
          </w:tcPr>
          <w:p w14:paraId="1DAC1D9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r>
      <w:tr w:rsidR="004B492D" w:rsidRPr="00BF32AB" w14:paraId="63DA094B" w14:textId="77777777" w:rsidTr="004B492D">
        <w:trPr>
          <w:jc w:val="center"/>
        </w:trPr>
        <w:tc>
          <w:tcPr>
            <w:tcW w:w="557" w:type="dxa"/>
            <w:vAlign w:val="center"/>
          </w:tcPr>
          <w:p w14:paraId="2271D83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7</w:t>
            </w:r>
            <w:r w:rsidRPr="00505F02">
              <w:rPr>
                <w:rFonts w:ascii="Times New Roman" w:hAnsi="Times New Roman" w:cs="Times New Roman"/>
                <w:sz w:val="16"/>
                <w:szCs w:val="16"/>
              </w:rPr>
              <w:t>.</w:t>
            </w:r>
          </w:p>
        </w:tc>
        <w:tc>
          <w:tcPr>
            <w:tcW w:w="1280" w:type="dxa"/>
            <w:vAlign w:val="center"/>
          </w:tcPr>
          <w:p w14:paraId="047F999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E34A5E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34CE4E0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ТП-351</w:t>
            </w:r>
          </w:p>
        </w:tc>
        <w:tc>
          <w:tcPr>
            <w:tcW w:w="850" w:type="dxa"/>
            <w:vAlign w:val="center"/>
          </w:tcPr>
          <w:p w14:paraId="6994A06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05DAC0A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341C83D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44FB383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74A8265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71D2BBD4"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3C7C9C1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137D03B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3E0513E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7FF72F7D" w14:textId="77777777" w:rsidTr="004B492D">
        <w:trPr>
          <w:jc w:val="center"/>
        </w:trPr>
        <w:tc>
          <w:tcPr>
            <w:tcW w:w="557" w:type="dxa"/>
            <w:vAlign w:val="center"/>
          </w:tcPr>
          <w:p w14:paraId="3EA363C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8</w:t>
            </w:r>
            <w:r w:rsidRPr="00505F02">
              <w:rPr>
                <w:rFonts w:ascii="Times New Roman" w:hAnsi="Times New Roman" w:cs="Times New Roman"/>
                <w:sz w:val="16"/>
                <w:szCs w:val="16"/>
              </w:rPr>
              <w:t>.</w:t>
            </w:r>
          </w:p>
        </w:tc>
        <w:tc>
          <w:tcPr>
            <w:tcW w:w="1280" w:type="dxa"/>
            <w:vAlign w:val="center"/>
          </w:tcPr>
          <w:p w14:paraId="1D389C5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1FD2B2E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71257CE9"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 Здание ТП-352</w:t>
            </w:r>
          </w:p>
        </w:tc>
        <w:tc>
          <w:tcPr>
            <w:tcW w:w="850" w:type="dxa"/>
            <w:vAlign w:val="center"/>
          </w:tcPr>
          <w:p w14:paraId="4635FDA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05148E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6965F60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079CEC1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2A1953D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28B24F2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5B92474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15C65C8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75D8245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12E353CF" w14:textId="77777777" w:rsidTr="004B492D">
        <w:trPr>
          <w:jc w:val="center"/>
        </w:trPr>
        <w:tc>
          <w:tcPr>
            <w:tcW w:w="557" w:type="dxa"/>
            <w:vAlign w:val="center"/>
          </w:tcPr>
          <w:p w14:paraId="48E5C16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9</w:t>
            </w:r>
            <w:r w:rsidRPr="00505F02">
              <w:rPr>
                <w:rFonts w:ascii="Times New Roman" w:hAnsi="Times New Roman" w:cs="Times New Roman"/>
                <w:sz w:val="16"/>
                <w:szCs w:val="16"/>
              </w:rPr>
              <w:t>.</w:t>
            </w:r>
          </w:p>
        </w:tc>
        <w:tc>
          <w:tcPr>
            <w:tcW w:w="1280" w:type="dxa"/>
            <w:vAlign w:val="center"/>
          </w:tcPr>
          <w:p w14:paraId="313A458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38AC24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1D4B32DF"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ТП-368</w:t>
            </w:r>
          </w:p>
        </w:tc>
        <w:tc>
          <w:tcPr>
            <w:tcW w:w="850" w:type="dxa"/>
            <w:vAlign w:val="center"/>
          </w:tcPr>
          <w:p w14:paraId="68EB672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9E0603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1FD6ED4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135A70F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0FACDDA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75C0C175"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7ECAAB9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4026F85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3212B62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412ABFB1" w14:textId="77777777" w:rsidTr="004B492D">
        <w:trPr>
          <w:jc w:val="center"/>
        </w:trPr>
        <w:tc>
          <w:tcPr>
            <w:tcW w:w="557" w:type="dxa"/>
            <w:vAlign w:val="center"/>
          </w:tcPr>
          <w:p w14:paraId="3612EAE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10</w:t>
            </w:r>
            <w:r w:rsidRPr="00505F02">
              <w:rPr>
                <w:rFonts w:ascii="Times New Roman" w:hAnsi="Times New Roman" w:cs="Times New Roman"/>
                <w:sz w:val="16"/>
                <w:szCs w:val="16"/>
              </w:rPr>
              <w:t>.</w:t>
            </w:r>
          </w:p>
        </w:tc>
        <w:tc>
          <w:tcPr>
            <w:tcW w:w="1280" w:type="dxa"/>
            <w:vAlign w:val="center"/>
          </w:tcPr>
          <w:p w14:paraId="0ECAEE2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1A1DF04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0998C066"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Здание модульного КПП </w:t>
            </w:r>
          </w:p>
        </w:tc>
        <w:tc>
          <w:tcPr>
            <w:tcW w:w="850" w:type="dxa"/>
            <w:vAlign w:val="center"/>
          </w:tcPr>
          <w:p w14:paraId="4419B74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999482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13,05</w:t>
            </w:r>
          </w:p>
        </w:tc>
        <w:tc>
          <w:tcPr>
            <w:tcW w:w="708" w:type="dxa"/>
            <w:vAlign w:val="center"/>
          </w:tcPr>
          <w:p w14:paraId="7871074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5,22</w:t>
            </w:r>
          </w:p>
        </w:tc>
        <w:tc>
          <w:tcPr>
            <w:tcW w:w="847" w:type="dxa"/>
            <w:vAlign w:val="center"/>
          </w:tcPr>
          <w:p w14:paraId="23323C1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50" w:type="dxa"/>
            <w:vAlign w:val="center"/>
          </w:tcPr>
          <w:p w14:paraId="59370E0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656" w:type="dxa"/>
            <w:vAlign w:val="center"/>
          </w:tcPr>
          <w:p w14:paraId="3022D334"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7,83</w:t>
            </w:r>
          </w:p>
        </w:tc>
        <w:tc>
          <w:tcPr>
            <w:tcW w:w="847" w:type="dxa"/>
            <w:vAlign w:val="center"/>
          </w:tcPr>
          <w:p w14:paraId="430D3A7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47" w:type="dxa"/>
            <w:vAlign w:val="center"/>
          </w:tcPr>
          <w:p w14:paraId="6D89F45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47" w:type="dxa"/>
            <w:vAlign w:val="center"/>
          </w:tcPr>
          <w:p w14:paraId="606FEED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r>
      <w:tr w:rsidR="004B492D" w:rsidRPr="00BF32AB" w14:paraId="58B38BDE" w14:textId="77777777" w:rsidTr="004B492D">
        <w:trPr>
          <w:jc w:val="center"/>
        </w:trPr>
        <w:tc>
          <w:tcPr>
            <w:tcW w:w="557" w:type="dxa"/>
            <w:vAlign w:val="center"/>
          </w:tcPr>
          <w:p w14:paraId="2008C05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11</w:t>
            </w:r>
            <w:r w:rsidRPr="00505F02">
              <w:rPr>
                <w:rFonts w:ascii="Times New Roman" w:hAnsi="Times New Roman" w:cs="Times New Roman"/>
                <w:sz w:val="16"/>
                <w:szCs w:val="16"/>
              </w:rPr>
              <w:t>.</w:t>
            </w:r>
          </w:p>
        </w:tc>
        <w:tc>
          <w:tcPr>
            <w:tcW w:w="1280" w:type="dxa"/>
            <w:vAlign w:val="center"/>
          </w:tcPr>
          <w:p w14:paraId="0AC8B28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0760A2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 АУПТ</w:t>
            </w:r>
          </w:p>
        </w:tc>
        <w:tc>
          <w:tcPr>
            <w:tcW w:w="2409" w:type="dxa"/>
            <w:vAlign w:val="center"/>
          </w:tcPr>
          <w:p w14:paraId="5B7193CD"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Дизель-генератор контейнерного типа</w:t>
            </w:r>
          </w:p>
        </w:tc>
        <w:tc>
          <w:tcPr>
            <w:tcW w:w="850" w:type="dxa"/>
            <w:vAlign w:val="center"/>
          </w:tcPr>
          <w:p w14:paraId="2F3FFA7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47761C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7,50</w:t>
            </w:r>
          </w:p>
        </w:tc>
        <w:tc>
          <w:tcPr>
            <w:tcW w:w="708" w:type="dxa"/>
            <w:vAlign w:val="center"/>
          </w:tcPr>
          <w:p w14:paraId="32EF910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3,00</w:t>
            </w:r>
          </w:p>
        </w:tc>
        <w:tc>
          <w:tcPr>
            <w:tcW w:w="847" w:type="dxa"/>
            <w:vAlign w:val="center"/>
          </w:tcPr>
          <w:p w14:paraId="2B9C4D3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50" w:type="dxa"/>
            <w:vAlign w:val="center"/>
          </w:tcPr>
          <w:p w14:paraId="264AA78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656" w:type="dxa"/>
            <w:vAlign w:val="center"/>
          </w:tcPr>
          <w:p w14:paraId="190A6FA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4,50</w:t>
            </w:r>
          </w:p>
        </w:tc>
        <w:tc>
          <w:tcPr>
            <w:tcW w:w="847" w:type="dxa"/>
            <w:vAlign w:val="center"/>
          </w:tcPr>
          <w:p w14:paraId="406AA36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47" w:type="dxa"/>
            <w:vAlign w:val="center"/>
          </w:tcPr>
          <w:p w14:paraId="560A72D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47" w:type="dxa"/>
            <w:vAlign w:val="center"/>
          </w:tcPr>
          <w:p w14:paraId="69E386B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r>
      <w:tr w:rsidR="004B492D" w:rsidRPr="00BF32AB" w14:paraId="2E8DD14F" w14:textId="77777777" w:rsidTr="004B492D">
        <w:trPr>
          <w:jc w:val="center"/>
        </w:trPr>
        <w:tc>
          <w:tcPr>
            <w:tcW w:w="557" w:type="dxa"/>
            <w:vAlign w:val="center"/>
          </w:tcPr>
          <w:p w14:paraId="7B09B3B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w:t>
            </w:r>
          </w:p>
        </w:tc>
        <w:tc>
          <w:tcPr>
            <w:tcW w:w="1280" w:type="dxa"/>
            <w:vAlign w:val="center"/>
          </w:tcPr>
          <w:p w14:paraId="3E414FAC"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1700" w:type="dxa"/>
            <w:vAlign w:val="center"/>
          </w:tcPr>
          <w:p w14:paraId="6A9A569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2409" w:type="dxa"/>
            <w:vAlign w:val="center"/>
          </w:tcPr>
          <w:p w14:paraId="3DF9E32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Участок Песчанка</w:t>
            </w:r>
          </w:p>
        </w:tc>
        <w:tc>
          <w:tcPr>
            <w:tcW w:w="850" w:type="dxa"/>
            <w:vAlign w:val="center"/>
          </w:tcPr>
          <w:p w14:paraId="368B733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усл.уст.</w:t>
            </w:r>
          </w:p>
        </w:tc>
        <w:tc>
          <w:tcPr>
            <w:tcW w:w="1634" w:type="dxa"/>
            <w:vAlign w:val="center"/>
          </w:tcPr>
          <w:p w14:paraId="1ED07D2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56,05</w:t>
            </w:r>
          </w:p>
        </w:tc>
        <w:tc>
          <w:tcPr>
            <w:tcW w:w="708" w:type="dxa"/>
            <w:vAlign w:val="center"/>
          </w:tcPr>
          <w:p w14:paraId="3F5DBEB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22,42</w:t>
            </w:r>
          </w:p>
        </w:tc>
        <w:tc>
          <w:tcPr>
            <w:tcW w:w="847" w:type="dxa"/>
            <w:vAlign w:val="center"/>
          </w:tcPr>
          <w:p w14:paraId="0A698CB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50" w:type="dxa"/>
            <w:vAlign w:val="center"/>
          </w:tcPr>
          <w:p w14:paraId="0E48A227"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656" w:type="dxa"/>
            <w:vAlign w:val="center"/>
          </w:tcPr>
          <w:p w14:paraId="138158D6"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33,63</w:t>
            </w:r>
          </w:p>
        </w:tc>
        <w:tc>
          <w:tcPr>
            <w:tcW w:w="847" w:type="dxa"/>
            <w:vAlign w:val="center"/>
          </w:tcPr>
          <w:p w14:paraId="6439B2BA"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47" w:type="dxa"/>
            <w:vAlign w:val="center"/>
          </w:tcPr>
          <w:p w14:paraId="148A712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47" w:type="dxa"/>
            <w:vAlign w:val="center"/>
          </w:tcPr>
          <w:p w14:paraId="1E228D27"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r>
      <w:tr w:rsidR="004B492D" w:rsidRPr="00BF32AB" w14:paraId="7BE7CA41" w14:textId="77777777" w:rsidTr="004B492D">
        <w:trPr>
          <w:jc w:val="center"/>
        </w:trPr>
        <w:tc>
          <w:tcPr>
            <w:tcW w:w="557" w:type="dxa"/>
            <w:vAlign w:val="center"/>
          </w:tcPr>
          <w:p w14:paraId="11A389C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4.1.</w:t>
            </w:r>
          </w:p>
        </w:tc>
        <w:tc>
          <w:tcPr>
            <w:tcW w:w="1280" w:type="dxa"/>
            <w:vAlign w:val="center"/>
          </w:tcPr>
          <w:p w14:paraId="49E8AAF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7DF2ED1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B7E69C3"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Здание модульного КПП (инв. № 604001) </w:t>
            </w:r>
          </w:p>
        </w:tc>
        <w:tc>
          <w:tcPr>
            <w:tcW w:w="850" w:type="dxa"/>
            <w:vAlign w:val="center"/>
          </w:tcPr>
          <w:p w14:paraId="6BAC58F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DDD268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7,05</w:t>
            </w:r>
          </w:p>
        </w:tc>
        <w:tc>
          <w:tcPr>
            <w:tcW w:w="708" w:type="dxa"/>
            <w:vAlign w:val="center"/>
          </w:tcPr>
          <w:p w14:paraId="381C41E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2,82</w:t>
            </w:r>
          </w:p>
        </w:tc>
        <w:tc>
          <w:tcPr>
            <w:tcW w:w="847" w:type="dxa"/>
            <w:vAlign w:val="center"/>
          </w:tcPr>
          <w:p w14:paraId="2F18A5C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50" w:type="dxa"/>
            <w:vAlign w:val="center"/>
          </w:tcPr>
          <w:p w14:paraId="5F9D07A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656" w:type="dxa"/>
            <w:vAlign w:val="center"/>
          </w:tcPr>
          <w:p w14:paraId="263C7B2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4,23</w:t>
            </w:r>
          </w:p>
        </w:tc>
        <w:tc>
          <w:tcPr>
            <w:tcW w:w="847" w:type="dxa"/>
            <w:vAlign w:val="center"/>
          </w:tcPr>
          <w:p w14:paraId="794C371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47" w:type="dxa"/>
            <w:vAlign w:val="center"/>
          </w:tcPr>
          <w:p w14:paraId="7BEA5D9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47" w:type="dxa"/>
            <w:vAlign w:val="center"/>
          </w:tcPr>
          <w:p w14:paraId="6915945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r>
      <w:tr w:rsidR="004B492D" w:rsidRPr="00BF32AB" w14:paraId="1E3A8C2C" w14:textId="77777777" w:rsidTr="004B492D">
        <w:trPr>
          <w:jc w:val="center"/>
        </w:trPr>
        <w:tc>
          <w:tcPr>
            <w:tcW w:w="557" w:type="dxa"/>
            <w:vAlign w:val="center"/>
          </w:tcPr>
          <w:p w14:paraId="06470FD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4.2.</w:t>
            </w:r>
          </w:p>
        </w:tc>
        <w:tc>
          <w:tcPr>
            <w:tcW w:w="1280" w:type="dxa"/>
            <w:vAlign w:val="center"/>
          </w:tcPr>
          <w:p w14:paraId="6F38224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7887A0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9BD3B6D"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вагона-домика (инв. №16483)</w:t>
            </w:r>
          </w:p>
        </w:tc>
        <w:tc>
          <w:tcPr>
            <w:tcW w:w="850" w:type="dxa"/>
            <w:vAlign w:val="center"/>
          </w:tcPr>
          <w:p w14:paraId="5B9D8DE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658BCF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0,75</w:t>
            </w:r>
          </w:p>
        </w:tc>
        <w:tc>
          <w:tcPr>
            <w:tcW w:w="708" w:type="dxa"/>
            <w:vAlign w:val="center"/>
          </w:tcPr>
          <w:p w14:paraId="555538F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0,30</w:t>
            </w:r>
          </w:p>
        </w:tc>
        <w:tc>
          <w:tcPr>
            <w:tcW w:w="847" w:type="dxa"/>
            <w:vAlign w:val="center"/>
          </w:tcPr>
          <w:p w14:paraId="417796F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50" w:type="dxa"/>
            <w:vAlign w:val="center"/>
          </w:tcPr>
          <w:p w14:paraId="23E7CB9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656" w:type="dxa"/>
            <w:vAlign w:val="center"/>
          </w:tcPr>
          <w:p w14:paraId="0E7A205F"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0,45</w:t>
            </w:r>
          </w:p>
        </w:tc>
        <w:tc>
          <w:tcPr>
            <w:tcW w:w="847" w:type="dxa"/>
            <w:vAlign w:val="center"/>
          </w:tcPr>
          <w:p w14:paraId="7E389F0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47" w:type="dxa"/>
            <w:vAlign w:val="center"/>
          </w:tcPr>
          <w:p w14:paraId="5D3A749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47" w:type="dxa"/>
            <w:vAlign w:val="center"/>
          </w:tcPr>
          <w:p w14:paraId="2697879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r>
      <w:tr w:rsidR="004B492D" w:rsidRPr="00BF32AB" w14:paraId="79C0A1D1" w14:textId="77777777" w:rsidTr="004B492D">
        <w:trPr>
          <w:jc w:val="center"/>
        </w:trPr>
        <w:tc>
          <w:tcPr>
            <w:tcW w:w="557" w:type="dxa"/>
            <w:vAlign w:val="center"/>
          </w:tcPr>
          <w:p w14:paraId="47202A4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4.3.</w:t>
            </w:r>
          </w:p>
        </w:tc>
        <w:tc>
          <w:tcPr>
            <w:tcW w:w="1280" w:type="dxa"/>
            <w:vAlign w:val="center"/>
          </w:tcPr>
          <w:p w14:paraId="3803E6A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8B35E5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438189C"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ТП-147-7-2 (инв. №978А)</w:t>
            </w:r>
          </w:p>
        </w:tc>
        <w:tc>
          <w:tcPr>
            <w:tcW w:w="850" w:type="dxa"/>
            <w:vAlign w:val="center"/>
          </w:tcPr>
          <w:p w14:paraId="5714F80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A7D13B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6,00</w:t>
            </w:r>
          </w:p>
        </w:tc>
        <w:tc>
          <w:tcPr>
            <w:tcW w:w="708" w:type="dxa"/>
            <w:vAlign w:val="center"/>
          </w:tcPr>
          <w:p w14:paraId="0B6948A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2,40</w:t>
            </w:r>
          </w:p>
        </w:tc>
        <w:tc>
          <w:tcPr>
            <w:tcW w:w="847" w:type="dxa"/>
            <w:vAlign w:val="center"/>
          </w:tcPr>
          <w:p w14:paraId="61147F2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50" w:type="dxa"/>
            <w:vAlign w:val="center"/>
          </w:tcPr>
          <w:p w14:paraId="6A5F41F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656" w:type="dxa"/>
            <w:vAlign w:val="center"/>
          </w:tcPr>
          <w:p w14:paraId="6372035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3,60</w:t>
            </w:r>
          </w:p>
        </w:tc>
        <w:tc>
          <w:tcPr>
            <w:tcW w:w="847" w:type="dxa"/>
            <w:vAlign w:val="center"/>
          </w:tcPr>
          <w:p w14:paraId="27F7B27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47" w:type="dxa"/>
            <w:vAlign w:val="center"/>
          </w:tcPr>
          <w:p w14:paraId="64867B7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47" w:type="dxa"/>
            <w:vAlign w:val="center"/>
          </w:tcPr>
          <w:p w14:paraId="163B3DD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r>
      <w:tr w:rsidR="004B492D" w:rsidRPr="00BF32AB" w14:paraId="0E267671" w14:textId="77777777" w:rsidTr="004B492D">
        <w:trPr>
          <w:jc w:val="center"/>
        </w:trPr>
        <w:tc>
          <w:tcPr>
            <w:tcW w:w="557" w:type="dxa"/>
            <w:vAlign w:val="center"/>
          </w:tcPr>
          <w:p w14:paraId="6E0CD60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lastRenderedPageBreak/>
              <w:t>4.4.</w:t>
            </w:r>
          </w:p>
        </w:tc>
        <w:tc>
          <w:tcPr>
            <w:tcW w:w="1280" w:type="dxa"/>
            <w:vAlign w:val="center"/>
          </w:tcPr>
          <w:p w14:paraId="7D7B6AD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2BE78A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0282BBC"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4-х этажное (инв. №15078)</w:t>
            </w:r>
          </w:p>
        </w:tc>
        <w:tc>
          <w:tcPr>
            <w:tcW w:w="850" w:type="dxa"/>
            <w:vAlign w:val="center"/>
          </w:tcPr>
          <w:p w14:paraId="0022AF8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DB5A66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4,85</w:t>
            </w:r>
          </w:p>
        </w:tc>
        <w:tc>
          <w:tcPr>
            <w:tcW w:w="708" w:type="dxa"/>
            <w:vAlign w:val="center"/>
          </w:tcPr>
          <w:p w14:paraId="4CBE037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1,94</w:t>
            </w:r>
          </w:p>
        </w:tc>
        <w:tc>
          <w:tcPr>
            <w:tcW w:w="847" w:type="dxa"/>
            <w:vAlign w:val="center"/>
          </w:tcPr>
          <w:p w14:paraId="3097644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50" w:type="dxa"/>
            <w:vAlign w:val="center"/>
          </w:tcPr>
          <w:p w14:paraId="3AEF3AF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656" w:type="dxa"/>
            <w:vAlign w:val="center"/>
          </w:tcPr>
          <w:p w14:paraId="06B68FB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2,91</w:t>
            </w:r>
          </w:p>
        </w:tc>
        <w:tc>
          <w:tcPr>
            <w:tcW w:w="847" w:type="dxa"/>
            <w:vAlign w:val="center"/>
          </w:tcPr>
          <w:p w14:paraId="24B3515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47" w:type="dxa"/>
            <w:vAlign w:val="center"/>
          </w:tcPr>
          <w:p w14:paraId="0E4460D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47" w:type="dxa"/>
            <w:vAlign w:val="center"/>
          </w:tcPr>
          <w:p w14:paraId="70447AC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r>
      <w:tr w:rsidR="004B492D" w:rsidRPr="00BF32AB" w14:paraId="54995517" w14:textId="77777777" w:rsidTr="004B492D">
        <w:trPr>
          <w:jc w:val="center"/>
        </w:trPr>
        <w:tc>
          <w:tcPr>
            <w:tcW w:w="557" w:type="dxa"/>
            <w:vAlign w:val="center"/>
          </w:tcPr>
          <w:p w14:paraId="749A7A3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4.5.</w:t>
            </w:r>
          </w:p>
        </w:tc>
        <w:tc>
          <w:tcPr>
            <w:tcW w:w="1280" w:type="dxa"/>
            <w:vAlign w:val="center"/>
          </w:tcPr>
          <w:p w14:paraId="6550179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CA5633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7FDBA4F1"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ТП-147-7-1 (инв. №977А)</w:t>
            </w:r>
          </w:p>
        </w:tc>
        <w:tc>
          <w:tcPr>
            <w:tcW w:w="850" w:type="dxa"/>
            <w:vAlign w:val="center"/>
          </w:tcPr>
          <w:p w14:paraId="2853B6B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E94C25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6,40</w:t>
            </w:r>
          </w:p>
        </w:tc>
        <w:tc>
          <w:tcPr>
            <w:tcW w:w="708" w:type="dxa"/>
            <w:vAlign w:val="center"/>
          </w:tcPr>
          <w:p w14:paraId="1BEFC71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2,56</w:t>
            </w:r>
          </w:p>
        </w:tc>
        <w:tc>
          <w:tcPr>
            <w:tcW w:w="847" w:type="dxa"/>
            <w:vAlign w:val="center"/>
          </w:tcPr>
          <w:p w14:paraId="58B493A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50" w:type="dxa"/>
            <w:vAlign w:val="center"/>
          </w:tcPr>
          <w:p w14:paraId="2290EAD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656" w:type="dxa"/>
            <w:vAlign w:val="center"/>
          </w:tcPr>
          <w:p w14:paraId="2C8D57E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3,84</w:t>
            </w:r>
          </w:p>
        </w:tc>
        <w:tc>
          <w:tcPr>
            <w:tcW w:w="847" w:type="dxa"/>
            <w:vAlign w:val="center"/>
          </w:tcPr>
          <w:p w14:paraId="4571013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1B47A65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26C4526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r>
      <w:tr w:rsidR="004B492D" w:rsidRPr="00BF32AB" w14:paraId="3933D85D" w14:textId="77777777" w:rsidTr="004B492D">
        <w:trPr>
          <w:jc w:val="center"/>
        </w:trPr>
        <w:tc>
          <w:tcPr>
            <w:tcW w:w="557" w:type="dxa"/>
            <w:vAlign w:val="center"/>
          </w:tcPr>
          <w:p w14:paraId="196224E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4.6.</w:t>
            </w:r>
          </w:p>
        </w:tc>
        <w:tc>
          <w:tcPr>
            <w:tcW w:w="1280" w:type="dxa"/>
            <w:vAlign w:val="center"/>
          </w:tcPr>
          <w:p w14:paraId="652D973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10E094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32866712"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котельной (инв. №60600136)</w:t>
            </w:r>
          </w:p>
        </w:tc>
        <w:tc>
          <w:tcPr>
            <w:tcW w:w="850" w:type="dxa"/>
            <w:vAlign w:val="center"/>
          </w:tcPr>
          <w:p w14:paraId="692CF08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C1581A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7,65</w:t>
            </w:r>
          </w:p>
        </w:tc>
        <w:tc>
          <w:tcPr>
            <w:tcW w:w="708" w:type="dxa"/>
            <w:vAlign w:val="center"/>
          </w:tcPr>
          <w:p w14:paraId="601CC0F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3,06</w:t>
            </w:r>
          </w:p>
        </w:tc>
        <w:tc>
          <w:tcPr>
            <w:tcW w:w="847" w:type="dxa"/>
            <w:vAlign w:val="center"/>
          </w:tcPr>
          <w:p w14:paraId="4A24563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50" w:type="dxa"/>
            <w:vAlign w:val="center"/>
          </w:tcPr>
          <w:p w14:paraId="6F0B7D0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656" w:type="dxa"/>
            <w:vAlign w:val="center"/>
          </w:tcPr>
          <w:p w14:paraId="26C9411A"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4,59</w:t>
            </w:r>
          </w:p>
        </w:tc>
        <w:tc>
          <w:tcPr>
            <w:tcW w:w="847" w:type="dxa"/>
            <w:vAlign w:val="center"/>
          </w:tcPr>
          <w:p w14:paraId="11D3532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47" w:type="dxa"/>
            <w:vAlign w:val="center"/>
          </w:tcPr>
          <w:p w14:paraId="73297DF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47" w:type="dxa"/>
            <w:vAlign w:val="center"/>
          </w:tcPr>
          <w:p w14:paraId="19D2708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r>
      <w:tr w:rsidR="004B492D" w:rsidRPr="00BF32AB" w14:paraId="1133C79C" w14:textId="77777777" w:rsidTr="004B492D">
        <w:trPr>
          <w:jc w:val="center"/>
        </w:trPr>
        <w:tc>
          <w:tcPr>
            <w:tcW w:w="557" w:type="dxa"/>
            <w:vAlign w:val="center"/>
          </w:tcPr>
          <w:p w14:paraId="15004227"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4.7.</w:t>
            </w:r>
          </w:p>
        </w:tc>
        <w:tc>
          <w:tcPr>
            <w:tcW w:w="1280" w:type="dxa"/>
            <w:vAlign w:val="center"/>
          </w:tcPr>
          <w:p w14:paraId="45F687E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1DC818B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069B526"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ТП-147-7-3 (инв. №976А)</w:t>
            </w:r>
          </w:p>
        </w:tc>
        <w:tc>
          <w:tcPr>
            <w:tcW w:w="850" w:type="dxa"/>
            <w:vAlign w:val="center"/>
          </w:tcPr>
          <w:p w14:paraId="125725E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34560A7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6,40</w:t>
            </w:r>
          </w:p>
        </w:tc>
        <w:tc>
          <w:tcPr>
            <w:tcW w:w="708" w:type="dxa"/>
            <w:vAlign w:val="center"/>
          </w:tcPr>
          <w:p w14:paraId="63DCB1F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2,56</w:t>
            </w:r>
          </w:p>
        </w:tc>
        <w:tc>
          <w:tcPr>
            <w:tcW w:w="847" w:type="dxa"/>
            <w:vAlign w:val="center"/>
          </w:tcPr>
          <w:p w14:paraId="24A3A9F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50" w:type="dxa"/>
            <w:vAlign w:val="center"/>
          </w:tcPr>
          <w:p w14:paraId="35BD52A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656" w:type="dxa"/>
            <w:vAlign w:val="center"/>
          </w:tcPr>
          <w:p w14:paraId="3B17F72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3,84</w:t>
            </w:r>
          </w:p>
        </w:tc>
        <w:tc>
          <w:tcPr>
            <w:tcW w:w="847" w:type="dxa"/>
            <w:vAlign w:val="center"/>
          </w:tcPr>
          <w:p w14:paraId="2170848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749828B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0C5E1AB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r>
      <w:tr w:rsidR="004B492D" w:rsidRPr="00BF32AB" w14:paraId="10776329" w14:textId="77777777" w:rsidTr="004B492D">
        <w:trPr>
          <w:jc w:val="center"/>
        </w:trPr>
        <w:tc>
          <w:tcPr>
            <w:tcW w:w="557" w:type="dxa"/>
            <w:vAlign w:val="center"/>
          </w:tcPr>
          <w:p w14:paraId="0A7D591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4.8.</w:t>
            </w:r>
          </w:p>
        </w:tc>
        <w:tc>
          <w:tcPr>
            <w:tcW w:w="1280" w:type="dxa"/>
            <w:vAlign w:val="center"/>
          </w:tcPr>
          <w:p w14:paraId="05CF30F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7895CE9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62266EC"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совмещенной насосной станции водозабора (АУПС и СОУЭ инв. № 19278, инв. №988А)</w:t>
            </w:r>
          </w:p>
        </w:tc>
        <w:tc>
          <w:tcPr>
            <w:tcW w:w="850" w:type="dxa"/>
            <w:vAlign w:val="center"/>
          </w:tcPr>
          <w:p w14:paraId="10D321E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0EC8A7A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6,95</w:t>
            </w:r>
          </w:p>
        </w:tc>
        <w:tc>
          <w:tcPr>
            <w:tcW w:w="708" w:type="dxa"/>
            <w:vAlign w:val="center"/>
          </w:tcPr>
          <w:p w14:paraId="42D3D05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2,78</w:t>
            </w:r>
          </w:p>
        </w:tc>
        <w:tc>
          <w:tcPr>
            <w:tcW w:w="847" w:type="dxa"/>
            <w:vAlign w:val="center"/>
          </w:tcPr>
          <w:p w14:paraId="52EC4EF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50" w:type="dxa"/>
            <w:vAlign w:val="center"/>
          </w:tcPr>
          <w:p w14:paraId="4E9DCD1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656" w:type="dxa"/>
            <w:vAlign w:val="center"/>
          </w:tcPr>
          <w:p w14:paraId="16D0EAA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4,17</w:t>
            </w:r>
          </w:p>
        </w:tc>
        <w:tc>
          <w:tcPr>
            <w:tcW w:w="847" w:type="dxa"/>
            <w:vAlign w:val="center"/>
          </w:tcPr>
          <w:p w14:paraId="67C5FA1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47" w:type="dxa"/>
            <w:vAlign w:val="center"/>
          </w:tcPr>
          <w:p w14:paraId="3117B81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47" w:type="dxa"/>
            <w:vAlign w:val="center"/>
          </w:tcPr>
          <w:p w14:paraId="75FD461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r>
      <w:tr w:rsidR="004B492D" w:rsidRPr="00BF32AB" w14:paraId="0EBC9C47" w14:textId="77777777" w:rsidTr="004B492D">
        <w:trPr>
          <w:jc w:val="center"/>
        </w:trPr>
        <w:tc>
          <w:tcPr>
            <w:tcW w:w="557" w:type="dxa"/>
            <w:vAlign w:val="center"/>
          </w:tcPr>
          <w:p w14:paraId="4F23DE5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4.9.</w:t>
            </w:r>
          </w:p>
        </w:tc>
        <w:tc>
          <w:tcPr>
            <w:tcW w:w="1280" w:type="dxa"/>
            <w:vAlign w:val="center"/>
          </w:tcPr>
          <w:p w14:paraId="2E16275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2EF3B9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ECE2902"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склада ГСМ (инв. №932а)</w:t>
            </w:r>
          </w:p>
        </w:tc>
        <w:tc>
          <w:tcPr>
            <w:tcW w:w="850" w:type="dxa"/>
            <w:vAlign w:val="center"/>
          </w:tcPr>
          <w:p w14:paraId="5608160E"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0F42F93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5,50</w:t>
            </w:r>
          </w:p>
        </w:tc>
        <w:tc>
          <w:tcPr>
            <w:tcW w:w="708" w:type="dxa"/>
            <w:vAlign w:val="center"/>
          </w:tcPr>
          <w:p w14:paraId="1760976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2,20</w:t>
            </w:r>
          </w:p>
        </w:tc>
        <w:tc>
          <w:tcPr>
            <w:tcW w:w="847" w:type="dxa"/>
            <w:vAlign w:val="center"/>
          </w:tcPr>
          <w:p w14:paraId="6F9D99D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50" w:type="dxa"/>
            <w:vAlign w:val="center"/>
          </w:tcPr>
          <w:p w14:paraId="0C22DEB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656" w:type="dxa"/>
            <w:vAlign w:val="center"/>
          </w:tcPr>
          <w:p w14:paraId="30C7BD39"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3,30</w:t>
            </w:r>
          </w:p>
        </w:tc>
        <w:tc>
          <w:tcPr>
            <w:tcW w:w="847" w:type="dxa"/>
            <w:vAlign w:val="center"/>
          </w:tcPr>
          <w:p w14:paraId="79B2EEE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47" w:type="dxa"/>
            <w:vAlign w:val="center"/>
          </w:tcPr>
          <w:p w14:paraId="6083DA6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47" w:type="dxa"/>
            <w:vAlign w:val="center"/>
          </w:tcPr>
          <w:p w14:paraId="3D5F5E9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r>
      <w:tr w:rsidR="004B492D" w:rsidRPr="00BF32AB" w14:paraId="379B0700" w14:textId="77777777" w:rsidTr="004B492D">
        <w:trPr>
          <w:jc w:val="center"/>
        </w:trPr>
        <w:tc>
          <w:tcPr>
            <w:tcW w:w="557" w:type="dxa"/>
            <w:vAlign w:val="center"/>
          </w:tcPr>
          <w:p w14:paraId="74C405F7"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4.10.</w:t>
            </w:r>
          </w:p>
        </w:tc>
        <w:tc>
          <w:tcPr>
            <w:tcW w:w="1280" w:type="dxa"/>
            <w:vAlign w:val="center"/>
          </w:tcPr>
          <w:p w14:paraId="1F25BB1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586F34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52F3AFE"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Систем оповещения ГО и ЧС</w:t>
            </w:r>
          </w:p>
        </w:tc>
        <w:tc>
          <w:tcPr>
            <w:tcW w:w="850" w:type="dxa"/>
            <w:vAlign w:val="center"/>
          </w:tcPr>
          <w:p w14:paraId="1FF6DA1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C19B0E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4,50</w:t>
            </w:r>
          </w:p>
        </w:tc>
        <w:tc>
          <w:tcPr>
            <w:tcW w:w="708" w:type="dxa"/>
            <w:vAlign w:val="center"/>
          </w:tcPr>
          <w:p w14:paraId="60A51E4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1,80</w:t>
            </w:r>
          </w:p>
        </w:tc>
        <w:tc>
          <w:tcPr>
            <w:tcW w:w="847" w:type="dxa"/>
            <w:vAlign w:val="center"/>
          </w:tcPr>
          <w:p w14:paraId="3987941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50" w:type="dxa"/>
            <w:vAlign w:val="center"/>
          </w:tcPr>
          <w:p w14:paraId="2149DBD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656" w:type="dxa"/>
            <w:vAlign w:val="center"/>
          </w:tcPr>
          <w:p w14:paraId="29840054"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2,70</w:t>
            </w:r>
          </w:p>
        </w:tc>
        <w:tc>
          <w:tcPr>
            <w:tcW w:w="847" w:type="dxa"/>
            <w:vAlign w:val="center"/>
          </w:tcPr>
          <w:p w14:paraId="480D70F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47" w:type="dxa"/>
            <w:vAlign w:val="center"/>
          </w:tcPr>
          <w:p w14:paraId="46B323B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47" w:type="dxa"/>
            <w:vAlign w:val="center"/>
          </w:tcPr>
          <w:p w14:paraId="616D427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r>
      <w:tr w:rsidR="004B492D" w:rsidRPr="00BF32AB" w14:paraId="6E9F2F62" w14:textId="77777777" w:rsidTr="004B492D">
        <w:trPr>
          <w:jc w:val="center"/>
        </w:trPr>
        <w:tc>
          <w:tcPr>
            <w:tcW w:w="6796" w:type="dxa"/>
            <w:gridSpan w:val="5"/>
          </w:tcPr>
          <w:p w14:paraId="516860F1" w14:textId="77777777" w:rsidR="004B492D" w:rsidRPr="00505F02" w:rsidRDefault="004B492D" w:rsidP="004B492D">
            <w:pPr>
              <w:rPr>
                <w:rFonts w:ascii="Times New Roman" w:hAnsi="Times New Roman" w:cs="Times New Roman"/>
                <w:b/>
                <w:sz w:val="16"/>
                <w:szCs w:val="16"/>
              </w:rPr>
            </w:pPr>
            <w:r w:rsidRPr="00505F02">
              <w:rPr>
                <w:rFonts w:ascii="Times New Roman" w:hAnsi="Times New Roman" w:cs="Times New Roman"/>
                <w:b/>
                <w:sz w:val="16"/>
                <w:szCs w:val="16"/>
              </w:rPr>
              <w:t>в денежном выражении в ценах 2025 года, руб. без учета НДС</w:t>
            </w:r>
          </w:p>
        </w:tc>
        <w:tc>
          <w:tcPr>
            <w:tcW w:w="1634" w:type="dxa"/>
            <w:vAlign w:val="center"/>
          </w:tcPr>
          <w:p w14:paraId="2C5BE48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C59F25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1B3E14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CD5640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16B9CE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86FA04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65043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75F507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30DFA9B" w14:textId="77777777" w:rsidTr="004B492D">
        <w:trPr>
          <w:jc w:val="center"/>
        </w:trPr>
        <w:tc>
          <w:tcPr>
            <w:tcW w:w="557" w:type="dxa"/>
          </w:tcPr>
          <w:p w14:paraId="6BE9C559" w14:textId="77777777" w:rsidR="004B492D" w:rsidRPr="00BF32AB" w:rsidRDefault="004B492D" w:rsidP="004B492D">
            <w:pPr>
              <w:rPr>
                <w:rFonts w:ascii="Times New Roman" w:hAnsi="Times New Roman" w:cs="Times New Roman"/>
                <w:sz w:val="16"/>
                <w:szCs w:val="16"/>
              </w:rPr>
            </w:pPr>
          </w:p>
        </w:tc>
        <w:tc>
          <w:tcPr>
            <w:tcW w:w="1280" w:type="dxa"/>
            <w:vAlign w:val="center"/>
          </w:tcPr>
          <w:p w14:paraId="0244E631" w14:textId="77777777" w:rsidR="004B492D" w:rsidRPr="00505F02" w:rsidRDefault="004B492D" w:rsidP="004B492D">
            <w:pPr>
              <w:jc w:val="center"/>
              <w:outlineLvl w:val="0"/>
              <w:rPr>
                <w:rFonts w:ascii="Times New Roman" w:hAnsi="Times New Roman" w:cs="Times New Roman"/>
                <w:b/>
                <w:bCs/>
                <w:sz w:val="16"/>
                <w:szCs w:val="16"/>
              </w:rPr>
            </w:pPr>
            <w:r w:rsidRPr="00505F02">
              <w:rPr>
                <w:rFonts w:ascii="Times New Roman" w:hAnsi="Times New Roman" w:cs="Times New Roman"/>
                <w:b/>
                <w:bCs/>
                <w:sz w:val="16"/>
                <w:szCs w:val="16"/>
              </w:rPr>
              <w:t>Тариф</w:t>
            </w:r>
          </w:p>
        </w:tc>
        <w:tc>
          <w:tcPr>
            <w:tcW w:w="4109" w:type="dxa"/>
            <w:gridSpan w:val="2"/>
            <w:vAlign w:val="center"/>
          </w:tcPr>
          <w:p w14:paraId="283F86D9" w14:textId="77777777" w:rsidR="004B492D" w:rsidRPr="00505F02" w:rsidRDefault="004B492D" w:rsidP="004B492D">
            <w:pPr>
              <w:jc w:val="center"/>
              <w:outlineLvl w:val="0"/>
              <w:rPr>
                <w:rFonts w:ascii="Times New Roman" w:hAnsi="Times New Roman" w:cs="Times New Roman"/>
                <w:b/>
                <w:bCs/>
                <w:sz w:val="16"/>
                <w:szCs w:val="16"/>
              </w:rPr>
            </w:pPr>
            <w:r w:rsidRPr="00505F02">
              <w:rPr>
                <w:rFonts w:ascii="Times New Roman" w:hAnsi="Times New Roman" w:cs="Times New Roman"/>
                <w:b/>
                <w:bCs/>
                <w:sz w:val="16"/>
                <w:szCs w:val="16"/>
              </w:rPr>
              <w:t>________ руб.</w:t>
            </w:r>
          </w:p>
        </w:tc>
        <w:tc>
          <w:tcPr>
            <w:tcW w:w="850" w:type="dxa"/>
          </w:tcPr>
          <w:p w14:paraId="2824EA48" w14:textId="77777777" w:rsidR="004B492D" w:rsidRPr="00BF32AB" w:rsidRDefault="004B492D" w:rsidP="004B492D">
            <w:pPr>
              <w:rPr>
                <w:rFonts w:ascii="Times New Roman" w:hAnsi="Times New Roman" w:cs="Times New Roman"/>
                <w:sz w:val="16"/>
                <w:szCs w:val="16"/>
              </w:rPr>
            </w:pPr>
          </w:p>
        </w:tc>
        <w:tc>
          <w:tcPr>
            <w:tcW w:w="1634" w:type="dxa"/>
            <w:vAlign w:val="center"/>
          </w:tcPr>
          <w:p w14:paraId="2B3CA68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0CD186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72E0A5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C4EE2F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967507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B86BA9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AB06EF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9E0AB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5F4FFA7" w14:textId="77777777" w:rsidTr="004B492D">
        <w:trPr>
          <w:jc w:val="center"/>
        </w:trPr>
        <w:tc>
          <w:tcPr>
            <w:tcW w:w="557" w:type="dxa"/>
            <w:vAlign w:val="center"/>
          </w:tcPr>
          <w:p w14:paraId="1A53C3E8"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1</w:t>
            </w:r>
          </w:p>
        </w:tc>
        <w:tc>
          <w:tcPr>
            <w:tcW w:w="1280" w:type="dxa"/>
            <w:vAlign w:val="center"/>
          </w:tcPr>
          <w:p w14:paraId="1A8F6C95"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0B4546AE"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7BB53DAD" w14:textId="77777777" w:rsidR="004B492D" w:rsidRPr="00880DE6" w:rsidRDefault="004B492D" w:rsidP="004B492D">
            <w:pPr>
              <w:rPr>
                <w:rFonts w:ascii="Times New Roman" w:hAnsi="Times New Roman" w:cs="Times New Roman"/>
                <w:b/>
                <w:bCs/>
                <w:sz w:val="16"/>
                <w:szCs w:val="16"/>
              </w:rPr>
            </w:pPr>
            <w:r w:rsidRPr="00880DE6">
              <w:rPr>
                <w:rFonts w:ascii="Times New Roman" w:hAnsi="Times New Roman" w:cs="Times New Roman"/>
                <w:b/>
                <w:bCs/>
                <w:sz w:val="16"/>
                <w:szCs w:val="16"/>
              </w:rPr>
              <w:t>Грузовые районы (воздушные линии связи)</w:t>
            </w:r>
          </w:p>
        </w:tc>
        <w:tc>
          <w:tcPr>
            <w:tcW w:w="850" w:type="dxa"/>
            <w:vAlign w:val="center"/>
          </w:tcPr>
          <w:p w14:paraId="730C06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F527E1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ABC1B3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D6BCA5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B3D630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D0C3EF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9D91BA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9074BF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7F9D1D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4F3875E" w14:textId="77777777" w:rsidTr="004B492D">
        <w:trPr>
          <w:jc w:val="center"/>
        </w:trPr>
        <w:tc>
          <w:tcPr>
            <w:tcW w:w="557" w:type="dxa"/>
            <w:vAlign w:val="center"/>
          </w:tcPr>
          <w:p w14:paraId="73006083"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2</w:t>
            </w:r>
          </w:p>
        </w:tc>
        <w:tc>
          <w:tcPr>
            <w:tcW w:w="1280" w:type="dxa"/>
            <w:vAlign w:val="center"/>
          </w:tcPr>
          <w:p w14:paraId="7083804A"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7FDD9D13"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АУПС, СОУЭ, АУПТ, ОС</w:t>
            </w:r>
          </w:p>
        </w:tc>
        <w:tc>
          <w:tcPr>
            <w:tcW w:w="2409" w:type="dxa"/>
            <w:vAlign w:val="center"/>
          </w:tcPr>
          <w:p w14:paraId="73DFEE64"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Грузовой район Злобино</w:t>
            </w:r>
          </w:p>
        </w:tc>
        <w:tc>
          <w:tcPr>
            <w:tcW w:w="850" w:type="dxa"/>
            <w:vAlign w:val="center"/>
          </w:tcPr>
          <w:p w14:paraId="70C9625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8CEB91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D9F693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794564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0BF69F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A51FA9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60700B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5B35D8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D18A16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47AF75E" w14:textId="77777777" w:rsidTr="004B492D">
        <w:trPr>
          <w:jc w:val="center"/>
        </w:trPr>
        <w:tc>
          <w:tcPr>
            <w:tcW w:w="557" w:type="dxa"/>
            <w:vAlign w:val="center"/>
          </w:tcPr>
          <w:p w14:paraId="0D9CCA1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w:t>
            </w:r>
          </w:p>
        </w:tc>
        <w:tc>
          <w:tcPr>
            <w:tcW w:w="1280" w:type="dxa"/>
            <w:vAlign w:val="center"/>
          </w:tcPr>
          <w:p w14:paraId="5300820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5894BE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F32362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ОМТС (АУПСиСОУЭ инв. № 19189)</w:t>
            </w:r>
          </w:p>
        </w:tc>
        <w:tc>
          <w:tcPr>
            <w:tcW w:w="850" w:type="dxa"/>
            <w:vAlign w:val="center"/>
          </w:tcPr>
          <w:p w14:paraId="1453A6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81F735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997F61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5C8C05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188EB8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CC187E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7881A5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B6738A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1F5F9B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7CC4FD8" w14:textId="77777777" w:rsidTr="004B492D">
        <w:trPr>
          <w:jc w:val="center"/>
        </w:trPr>
        <w:tc>
          <w:tcPr>
            <w:tcW w:w="557" w:type="dxa"/>
            <w:vAlign w:val="center"/>
          </w:tcPr>
          <w:p w14:paraId="6C70A8F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w:t>
            </w:r>
          </w:p>
        </w:tc>
        <w:tc>
          <w:tcPr>
            <w:tcW w:w="1280" w:type="dxa"/>
            <w:vAlign w:val="center"/>
          </w:tcPr>
          <w:p w14:paraId="390EE11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ADD6B8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B73A4E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ОМТС (холодный) (АУПСиСОУЭ инв. № 19276)</w:t>
            </w:r>
          </w:p>
        </w:tc>
        <w:tc>
          <w:tcPr>
            <w:tcW w:w="850" w:type="dxa"/>
            <w:vAlign w:val="center"/>
          </w:tcPr>
          <w:p w14:paraId="4E8B652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4B54F0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AA5BE0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377B70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2B5995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BC8FDA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8B8592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340B9F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52BAE5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A11A495" w14:textId="77777777" w:rsidTr="004B492D">
        <w:trPr>
          <w:jc w:val="center"/>
        </w:trPr>
        <w:tc>
          <w:tcPr>
            <w:tcW w:w="557" w:type="dxa"/>
            <w:vAlign w:val="center"/>
          </w:tcPr>
          <w:p w14:paraId="541FF53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w:t>
            </w:r>
          </w:p>
        </w:tc>
        <w:tc>
          <w:tcPr>
            <w:tcW w:w="1280" w:type="dxa"/>
            <w:vAlign w:val="center"/>
          </w:tcPr>
          <w:p w14:paraId="690E76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ADD3A7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 ОС</w:t>
            </w:r>
          </w:p>
        </w:tc>
        <w:tc>
          <w:tcPr>
            <w:tcW w:w="2409" w:type="dxa"/>
            <w:vAlign w:val="center"/>
          </w:tcPr>
          <w:p w14:paraId="4418E6E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слесарной мастерской сантехников (АУПСи СОУЭ инв. № 19188)</w:t>
            </w:r>
          </w:p>
        </w:tc>
        <w:tc>
          <w:tcPr>
            <w:tcW w:w="850" w:type="dxa"/>
            <w:vAlign w:val="center"/>
          </w:tcPr>
          <w:p w14:paraId="0A5F3FE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32350CC"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CDF475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CC105B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405FD8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4DAE92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D30166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8D72F1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236C43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D40CC47" w14:textId="77777777" w:rsidTr="004B492D">
        <w:trPr>
          <w:jc w:val="center"/>
        </w:trPr>
        <w:tc>
          <w:tcPr>
            <w:tcW w:w="557" w:type="dxa"/>
            <w:vAlign w:val="center"/>
          </w:tcPr>
          <w:p w14:paraId="51E3A9B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2.4.</w:t>
            </w:r>
          </w:p>
        </w:tc>
        <w:tc>
          <w:tcPr>
            <w:tcW w:w="1280" w:type="dxa"/>
            <w:vAlign w:val="center"/>
          </w:tcPr>
          <w:p w14:paraId="25F1C2A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6C5EC0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1FC43C0"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быткомбината и такелажной мастерской 2-х эт. (АУПСиСОУЭ инв. № 19199)</w:t>
            </w:r>
          </w:p>
        </w:tc>
        <w:tc>
          <w:tcPr>
            <w:tcW w:w="850" w:type="dxa"/>
            <w:vAlign w:val="center"/>
          </w:tcPr>
          <w:p w14:paraId="35BFDE9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CCBF9E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83F476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EA3C3A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B962AE6"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AF880B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A6F9B9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6AFD96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334021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80EAB63" w14:textId="77777777" w:rsidTr="004B492D">
        <w:trPr>
          <w:jc w:val="center"/>
        </w:trPr>
        <w:tc>
          <w:tcPr>
            <w:tcW w:w="557" w:type="dxa"/>
            <w:vAlign w:val="center"/>
          </w:tcPr>
          <w:p w14:paraId="79E981C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2.5.</w:t>
            </w:r>
          </w:p>
        </w:tc>
        <w:tc>
          <w:tcPr>
            <w:tcW w:w="1280" w:type="dxa"/>
            <w:vAlign w:val="center"/>
          </w:tcPr>
          <w:p w14:paraId="0E2596A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3113DD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577E2B4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металлический сборно-разборный (АУПСиСОУЭ инв. № 19203)</w:t>
            </w:r>
          </w:p>
        </w:tc>
        <w:tc>
          <w:tcPr>
            <w:tcW w:w="850" w:type="dxa"/>
            <w:vAlign w:val="center"/>
          </w:tcPr>
          <w:p w14:paraId="1E4F629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6870BB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5D9F7F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609F82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7819F9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2D489A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EB2644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CBDB4A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4C7979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36915B3" w14:textId="77777777" w:rsidTr="004B492D">
        <w:trPr>
          <w:jc w:val="center"/>
        </w:trPr>
        <w:tc>
          <w:tcPr>
            <w:tcW w:w="557" w:type="dxa"/>
            <w:vAlign w:val="center"/>
          </w:tcPr>
          <w:p w14:paraId="05D1A5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2.6.</w:t>
            </w:r>
          </w:p>
        </w:tc>
        <w:tc>
          <w:tcPr>
            <w:tcW w:w="1280" w:type="dxa"/>
            <w:vAlign w:val="center"/>
          </w:tcPr>
          <w:p w14:paraId="56BF0E2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A8EDB2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57BA54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сборно-металлический (АУПС, АУПТ и СОУЭ инв. № 19205)</w:t>
            </w:r>
          </w:p>
        </w:tc>
        <w:tc>
          <w:tcPr>
            <w:tcW w:w="850" w:type="dxa"/>
            <w:vAlign w:val="center"/>
          </w:tcPr>
          <w:p w14:paraId="0380F49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534A74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002989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EA41F5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95206B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AD8A5B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4598A3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A19014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C52E6B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02204BD" w14:textId="77777777" w:rsidTr="004B492D">
        <w:trPr>
          <w:jc w:val="center"/>
        </w:trPr>
        <w:tc>
          <w:tcPr>
            <w:tcW w:w="557" w:type="dxa"/>
            <w:vAlign w:val="center"/>
          </w:tcPr>
          <w:p w14:paraId="0172687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2.7.</w:t>
            </w:r>
          </w:p>
        </w:tc>
        <w:tc>
          <w:tcPr>
            <w:tcW w:w="1280" w:type="dxa"/>
            <w:vAlign w:val="center"/>
          </w:tcPr>
          <w:p w14:paraId="1D1E816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6576D5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30B746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Подвес цветных металлов (АУПС и СОУЭ инв.№ 1204001632)</w:t>
            </w:r>
          </w:p>
        </w:tc>
        <w:tc>
          <w:tcPr>
            <w:tcW w:w="850" w:type="dxa"/>
            <w:vAlign w:val="center"/>
          </w:tcPr>
          <w:p w14:paraId="797E171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549C97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AC2C5E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2F098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08C8AD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AB7CA1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7D1196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BC8ECC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63025A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8EF5F44" w14:textId="77777777" w:rsidTr="004B492D">
        <w:trPr>
          <w:jc w:val="center"/>
        </w:trPr>
        <w:tc>
          <w:tcPr>
            <w:tcW w:w="557" w:type="dxa"/>
            <w:vAlign w:val="center"/>
          </w:tcPr>
          <w:p w14:paraId="541C848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2.8.</w:t>
            </w:r>
          </w:p>
        </w:tc>
        <w:tc>
          <w:tcPr>
            <w:tcW w:w="1280" w:type="dxa"/>
            <w:vAlign w:val="center"/>
          </w:tcPr>
          <w:p w14:paraId="6515F06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5B4C82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536F827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конторы Злобино инв. № 21; Бытовое помещение инф. № 81 (АУПС и СОУЭ инв. № 19032)</w:t>
            </w:r>
          </w:p>
        </w:tc>
        <w:tc>
          <w:tcPr>
            <w:tcW w:w="850" w:type="dxa"/>
            <w:vAlign w:val="center"/>
          </w:tcPr>
          <w:p w14:paraId="77ED0A8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BBB0F6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24ABB3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7FCC37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6E34C3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8F0162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D8DA74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E57774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C88D8B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8288640" w14:textId="77777777" w:rsidTr="004B492D">
        <w:trPr>
          <w:jc w:val="center"/>
        </w:trPr>
        <w:tc>
          <w:tcPr>
            <w:tcW w:w="557" w:type="dxa"/>
            <w:vAlign w:val="center"/>
          </w:tcPr>
          <w:p w14:paraId="02268BB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2.9.</w:t>
            </w:r>
          </w:p>
        </w:tc>
        <w:tc>
          <w:tcPr>
            <w:tcW w:w="1280" w:type="dxa"/>
            <w:vAlign w:val="center"/>
          </w:tcPr>
          <w:p w14:paraId="1BCBE24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7B460A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DEC297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главной диспетчерской (АУПС и СОУЭ инв. № 19043)</w:t>
            </w:r>
          </w:p>
        </w:tc>
        <w:tc>
          <w:tcPr>
            <w:tcW w:w="850" w:type="dxa"/>
            <w:vAlign w:val="center"/>
          </w:tcPr>
          <w:p w14:paraId="47FF11B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F56A93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AA75F4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1FE0F2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A97995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4E2807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067114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0D8AA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B8E2B8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36E657C" w14:textId="77777777" w:rsidTr="004B492D">
        <w:trPr>
          <w:jc w:val="center"/>
        </w:trPr>
        <w:tc>
          <w:tcPr>
            <w:tcW w:w="557" w:type="dxa"/>
            <w:vAlign w:val="center"/>
          </w:tcPr>
          <w:p w14:paraId="55B325A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2.10.</w:t>
            </w:r>
          </w:p>
        </w:tc>
        <w:tc>
          <w:tcPr>
            <w:tcW w:w="1280" w:type="dxa"/>
            <w:vAlign w:val="center"/>
          </w:tcPr>
          <w:p w14:paraId="54B97BA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AC9574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92760E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2-х этажное с мансардой (АУПС, ОС и СОУЭ)</w:t>
            </w:r>
          </w:p>
        </w:tc>
        <w:tc>
          <w:tcPr>
            <w:tcW w:w="850" w:type="dxa"/>
            <w:vAlign w:val="center"/>
          </w:tcPr>
          <w:p w14:paraId="06BCF9F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ACDA11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DA8CF1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01D448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DDAB81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AD574B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9EC78F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FE94A6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3D87E34"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58007B3" w14:textId="77777777" w:rsidTr="004B492D">
        <w:trPr>
          <w:jc w:val="center"/>
        </w:trPr>
        <w:tc>
          <w:tcPr>
            <w:tcW w:w="557" w:type="dxa"/>
            <w:vAlign w:val="center"/>
          </w:tcPr>
          <w:p w14:paraId="7D3822A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2.11.</w:t>
            </w:r>
          </w:p>
        </w:tc>
        <w:tc>
          <w:tcPr>
            <w:tcW w:w="1280" w:type="dxa"/>
            <w:vAlign w:val="center"/>
          </w:tcPr>
          <w:p w14:paraId="6D96745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FFA7B2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0752AA7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(архивы), Архив № 1 (пом.7, 3 этаж), архив № 2 (пом.6, 3 этаж) (АУПТ и СОУЭ инв. 19271)</w:t>
            </w:r>
          </w:p>
        </w:tc>
        <w:tc>
          <w:tcPr>
            <w:tcW w:w="850" w:type="dxa"/>
            <w:vAlign w:val="center"/>
          </w:tcPr>
          <w:p w14:paraId="0963167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96093C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91282B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62CF07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51193C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E5EA92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08D47E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70BCB2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A7E2C8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61DFEFA" w14:textId="77777777" w:rsidTr="004B492D">
        <w:trPr>
          <w:jc w:val="center"/>
        </w:trPr>
        <w:tc>
          <w:tcPr>
            <w:tcW w:w="557" w:type="dxa"/>
            <w:vAlign w:val="center"/>
          </w:tcPr>
          <w:p w14:paraId="1BB415C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2.12.</w:t>
            </w:r>
          </w:p>
        </w:tc>
        <w:tc>
          <w:tcPr>
            <w:tcW w:w="1280" w:type="dxa"/>
            <w:vAlign w:val="center"/>
          </w:tcPr>
          <w:p w14:paraId="66B42C2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90F1BE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3AF36A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механических мастерских (АУПС и СОУЭ инв. № 19144)</w:t>
            </w:r>
          </w:p>
        </w:tc>
        <w:tc>
          <w:tcPr>
            <w:tcW w:w="850" w:type="dxa"/>
            <w:vAlign w:val="center"/>
          </w:tcPr>
          <w:p w14:paraId="33D1740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55DCB1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A4556A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119EC9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A96C91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5ADDFA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6926F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F09894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BE4730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A5B1435" w14:textId="77777777" w:rsidTr="004B492D">
        <w:trPr>
          <w:jc w:val="center"/>
        </w:trPr>
        <w:tc>
          <w:tcPr>
            <w:tcW w:w="557" w:type="dxa"/>
            <w:vAlign w:val="center"/>
          </w:tcPr>
          <w:p w14:paraId="57CBAD7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2.13.</w:t>
            </w:r>
          </w:p>
        </w:tc>
        <w:tc>
          <w:tcPr>
            <w:tcW w:w="1280" w:type="dxa"/>
            <w:vAlign w:val="center"/>
          </w:tcPr>
          <w:p w14:paraId="3BC97BC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B9D5B5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АУПТ</w:t>
            </w:r>
          </w:p>
        </w:tc>
        <w:tc>
          <w:tcPr>
            <w:tcW w:w="2409" w:type="dxa"/>
            <w:vAlign w:val="center"/>
          </w:tcPr>
          <w:p w14:paraId="1EC5728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пожарного депо 2-х этажное (АУПС и СОУЭ инв. № 19136)</w:t>
            </w:r>
          </w:p>
        </w:tc>
        <w:tc>
          <w:tcPr>
            <w:tcW w:w="850" w:type="dxa"/>
            <w:vAlign w:val="center"/>
          </w:tcPr>
          <w:p w14:paraId="17C80DD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0C7FF04"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38F3DB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93F08F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247DF1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A47779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2C4833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EAFC9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E939C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C37E949" w14:textId="77777777" w:rsidTr="004B492D">
        <w:trPr>
          <w:jc w:val="center"/>
        </w:trPr>
        <w:tc>
          <w:tcPr>
            <w:tcW w:w="557" w:type="dxa"/>
            <w:vAlign w:val="center"/>
          </w:tcPr>
          <w:p w14:paraId="432331E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2.14.</w:t>
            </w:r>
          </w:p>
        </w:tc>
        <w:tc>
          <w:tcPr>
            <w:tcW w:w="1280" w:type="dxa"/>
            <w:vAlign w:val="center"/>
          </w:tcPr>
          <w:p w14:paraId="383F814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74E75D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80CF55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механической мастерской (АУПС и СОУЭ инв. № 19142; ОС инв. № 2207001347)</w:t>
            </w:r>
          </w:p>
        </w:tc>
        <w:tc>
          <w:tcPr>
            <w:tcW w:w="850" w:type="dxa"/>
            <w:vAlign w:val="center"/>
          </w:tcPr>
          <w:p w14:paraId="442D7BF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FF8F59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CF2734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C3E3BD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A89C1E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1DF9F7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AF48F8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334552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9B4128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184EEA4" w14:textId="77777777" w:rsidTr="004B492D">
        <w:trPr>
          <w:jc w:val="center"/>
        </w:trPr>
        <w:tc>
          <w:tcPr>
            <w:tcW w:w="557" w:type="dxa"/>
            <w:vAlign w:val="center"/>
          </w:tcPr>
          <w:p w14:paraId="37FD755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2.15.</w:t>
            </w:r>
          </w:p>
        </w:tc>
        <w:tc>
          <w:tcPr>
            <w:tcW w:w="1280" w:type="dxa"/>
            <w:vAlign w:val="center"/>
          </w:tcPr>
          <w:p w14:paraId="118BE3D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EAFDF3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7C13C28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малой техники и механизации (АУПС и СОУЭ инв. № 19138)</w:t>
            </w:r>
          </w:p>
        </w:tc>
        <w:tc>
          <w:tcPr>
            <w:tcW w:w="850" w:type="dxa"/>
            <w:vAlign w:val="center"/>
          </w:tcPr>
          <w:p w14:paraId="1D19DA8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3E15D1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7BBF77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1127DF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D76EA1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600004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9185DE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6D6DE7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20CDD4"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B713C7F" w14:textId="77777777" w:rsidTr="004B492D">
        <w:trPr>
          <w:jc w:val="center"/>
        </w:trPr>
        <w:tc>
          <w:tcPr>
            <w:tcW w:w="557" w:type="dxa"/>
            <w:vAlign w:val="center"/>
          </w:tcPr>
          <w:p w14:paraId="43C4055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2.16.</w:t>
            </w:r>
          </w:p>
        </w:tc>
        <w:tc>
          <w:tcPr>
            <w:tcW w:w="1280" w:type="dxa"/>
            <w:vAlign w:val="center"/>
          </w:tcPr>
          <w:p w14:paraId="520E76F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FF67B5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DE7308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с 2-х этажной пристройкой (АУПС и СОУЭ инв. 19143)</w:t>
            </w:r>
          </w:p>
        </w:tc>
        <w:tc>
          <w:tcPr>
            <w:tcW w:w="850" w:type="dxa"/>
            <w:vAlign w:val="center"/>
          </w:tcPr>
          <w:p w14:paraId="293E203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F6677AE"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90A33A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76CD85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5B4B52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095BB4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B3EA29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CEFF76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F3438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33708AB" w14:textId="77777777" w:rsidTr="004B492D">
        <w:trPr>
          <w:jc w:val="center"/>
        </w:trPr>
        <w:tc>
          <w:tcPr>
            <w:tcW w:w="557" w:type="dxa"/>
            <w:vAlign w:val="center"/>
          </w:tcPr>
          <w:p w14:paraId="722ABA6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2.17.</w:t>
            </w:r>
          </w:p>
        </w:tc>
        <w:tc>
          <w:tcPr>
            <w:tcW w:w="1280" w:type="dxa"/>
            <w:vAlign w:val="center"/>
          </w:tcPr>
          <w:p w14:paraId="6C3E4C1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CFA41F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7C13CF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проходной (АУПС и СОУЭ инв. № 19137)</w:t>
            </w:r>
          </w:p>
        </w:tc>
        <w:tc>
          <w:tcPr>
            <w:tcW w:w="850" w:type="dxa"/>
            <w:vAlign w:val="center"/>
          </w:tcPr>
          <w:p w14:paraId="6B4D2F0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B11916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C0329D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069747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8A53AF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5D3F1B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EEDE1F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026F5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3760F5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1E10E99" w14:textId="77777777" w:rsidTr="004B492D">
        <w:trPr>
          <w:jc w:val="center"/>
        </w:trPr>
        <w:tc>
          <w:tcPr>
            <w:tcW w:w="557" w:type="dxa"/>
            <w:vAlign w:val="center"/>
          </w:tcPr>
          <w:p w14:paraId="01546B5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2.18.</w:t>
            </w:r>
          </w:p>
        </w:tc>
        <w:tc>
          <w:tcPr>
            <w:tcW w:w="1280" w:type="dxa"/>
            <w:vAlign w:val="center"/>
          </w:tcPr>
          <w:p w14:paraId="1EA63BE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A53C95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B608A4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РП-114 ЦРП (АУПС и СОУЭ инв. № 19139)</w:t>
            </w:r>
          </w:p>
        </w:tc>
        <w:tc>
          <w:tcPr>
            <w:tcW w:w="850" w:type="dxa"/>
            <w:vAlign w:val="center"/>
          </w:tcPr>
          <w:p w14:paraId="31A4A7D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4C7E73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3FD98A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2D5DB3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147AEB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6056A6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8CF004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84A72F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B2A53E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2868AA3" w14:textId="77777777" w:rsidTr="004B492D">
        <w:trPr>
          <w:jc w:val="center"/>
        </w:trPr>
        <w:tc>
          <w:tcPr>
            <w:tcW w:w="557" w:type="dxa"/>
            <w:vAlign w:val="center"/>
          </w:tcPr>
          <w:p w14:paraId="21F9C2F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2.19.</w:t>
            </w:r>
          </w:p>
        </w:tc>
        <w:tc>
          <w:tcPr>
            <w:tcW w:w="1280" w:type="dxa"/>
            <w:vAlign w:val="center"/>
          </w:tcPr>
          <w:p w14:paraId="05B997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BF81F4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38D45722"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электроцеха (АУПС, СОУЭ инв. № 19140)</w:t>
            </w:r>
          </w:p>
        </w:tc>
        <w:tc>
          <w:tcPr>
            <w:tcW w:w="850" w:type="dxa"/>
            <w:vAlign w:val="center"/>
          </w:tcPr>
          <w:p w14:paraId="451F8E9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6AF000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2A0714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026396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57546B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F269E9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79EE4F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5C2B6F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9F1F66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CE89F98" w14:textId="77777777" w:rsidTr="004B492D">
        <w:trPr>
          <w:jc w:val="center"/>
        </w:trPr>
        <w:tc>
          <w:tcPr>
            <w:tcW w:w="557" w:type="dxa"/>
            <w:vAlign w:val="center"/>
          </w:tcPr>
          <w:p w14:paraId="6E81520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2.20.</w:t>
            </w:r>
          </w:p>
        </w:tc>
        <w:tc>
          <w:tcPr>
            <w:tcW w:w="1280" w:type="dxa"/>
            <w:vAlign w:val="center"/>
          </w:tcPr>
          <w:p w14:paraId="7235977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D00628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2CFEA9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столярного цеха  2-х этажное (АУПС и СОУЭ инв. № 19274)</w:t>
            </w:r>
          </w:p>
        </w:tc>
        <w:tc>
          <w:tcPr>
            <w:tcW w:w="850" w:type="dxa"/>
            <w:vAlign w:val="center"/>
          </w:tcPr>
          <w:p w14:paraId="5D66B89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8C4FCC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82262C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33D86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203155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B5727A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998816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AA99A3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78F3B7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D985255" w14:textId="77777777" w:rsidTr="004B492D">
        <w:trPr>
          <w:jc w:val="center"/>
        </w:trPr>
        <w:tc>
          <w:tcPr>
            <w:tcW w:w="557" w:type="dxa"/>
            <w:vAlign w:val="center"/>
          </w:tcPr>
          <w:p w14:paraId="733F448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2.21.</w:t>
            </w:r>
          </w:p>
        </w:tc>
        <w:tc>
          <w:tcPr>
            <w:tcW w:w="1280" w:type="dxa"/>
            <w:vAlign w:val="center"/>
          </w:tcPr>
          <w:p w14:paraId="5D343B9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7DE0BC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5C75E266"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главной диспетчерской (АУПС и СОУЭ инв. № 19191)</w:t>
            </w:r>
          </w:p>
        </w:tc>
        <w:tc>
          <w:tcPr>
            <w:tcW w:w="850" w:type="dxa"/>
            <w:vAlign w:val="center"/>
          </w:tcPr>
          <w:p w14:paraId="317B437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0D8E37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B9BD40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422E5E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9DB312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8F880C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071183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BA486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E7946A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46287E2" w14:textId="77777777" w:rsidTr="004B492D">
        <w:trPr>
          <w:jc w:val="center"/>
        </w:trPr>
        <w:tc>
          <w:tcPr>
            <w:tcW w:w="557" w:type="dxa"/>
            <w:vAlign w:val="center"/>
          </w:tcPr>
          <w:p w14:paraId="779B3C4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2.22.</w:t>
            </w:r>
          </w:p>
        </w:tc>
        <w:tc>
          <w:tcPr>
            <w:tcW w:w="1280" w:type="dxa"/>
            <w:vAlign w:val="center"/>
          </w:tcPr>
          <w:p w14:paraId="1965435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CD64E7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48D9CA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сборно-разборное (АУПС и СОУЭ инв. № 19198)</w:t>
            </w:r>
          </w:p>
        </w:tc>
        <w:tc>
          <w:tcPr>
            <w:tcW w:w="850" w:type="dxa"/>
            <w:vAlign w:val="center"/>
          </w:tcPr>
          <w:p w14:paraId="67BF6F9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6289AD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EC82F2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0C59BD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7F9966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D0B9F8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1F4853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CA67FA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A7BA48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B6198DA" w14:textId="77777777" w:rsidTr="004B492D">
        <w:trPr>
          <w:jc w:val="center"/>
        </w:trPr>
        <w:tc>
          <w:tcPr>
            <w:tcW w:w="557" w:type="dxa"/>
            <w:vAlign w:val="center"/>
          </w:tcPr>
          <w:p w14:paraId="3303CA9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2.23.</w:t>
            </w:r>
          </w:p>
        </w:tc>
        <w:tc>
          <w:tcPr>
            <w:tcW w:w="1280" w:type="dxa"/>
            <w:vAlign w:val="center"/>
          </w:tcPr>
          <w:p w14:paraId="337F9C0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191B9F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E9746FE"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ГСМ (АУПТ и СОУЭ инв. № 19195)</w:t>
            </w:r>
          </w:p>
        </w:tc>
        <w:tc>
          <w:tcPr>
            <w:tcW w:w="850" w:type="dxa"/>
            <w:vAlign w:val="center"/>
          </w:tcPr>
          <w:p w14:paraId="5C8B3C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48D129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30E718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C26705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9B0455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A6214D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C6794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C28B98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162EE6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6818BEE" w14:textId="77777777" w:rsidTr="004B492D">
        <w:trPr>
          <w:jc w:val="center"/>
        </w:trPr>
        <w:tc>
          <w:tcPr>
            <w:tcW w:w="557" w:type="dxa"/>
            <w:vAlign w:val="center"/>
          </w:tcPr>
          <w:p w14:paraId="3A31A1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2.24.</w:t>
            </w:r>
          </w:p>
        </w:tc>
        <w:tc>
          <w:tcPr>
            <w:tcW w:w="1280" w:type="dxa"/>
            <w:vAlign w:val="center"/>
          </w:tcPr>
          <w:p w14:paraId="1CFDA42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99054B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10F1925"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 7 (АУПТ и СОУЭ инв. № 19206)</w:t>
            </w:r>
          </w:p>
        </w:tc>
        <w:tc>
          <w:tcPr>
            <w:tcW w:w="850" w:type="dxa"/>
            <w:vAlign w:val="center"/>
          </w:tcPr>
          <w:p w14:paraId="7B44756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C59163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0B6D49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10661B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CDED66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BD35CF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6A1869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DB5C83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1CED30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94CCA4E" w14:textId="77777777" w:rsidTr="004B492D">
        <w:trPr>
          <w:jc w:val="center"/>
        </w:trPr>
        <w:tc>
          <w:tcPr>
            <w:tcW w:w="557" w:type="dxa"/>
            <w:vAlign w:val="center"/>
          </w:tcPr>
          <w:p w14:paraId="22E1F6A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2.25.</w:t>
            </w:r>
          </w:p>
        </w:tc>
        <w:tc>
          <w:tcPr>
            <w:tcW w:w="1280" w:type="dxa"/>
            <w:vAlign w:val="center"/>
          </w:tcPr>
          <w:p w14:paraId="51BFA88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0B015C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3E4181D6"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железнодорожной диспетчерской 2-х этажное (АУПС и СОУЭ инв. № 19141)</w:t>
            </w:r>
          </w:p>
        </w:tc>
        <w:tc>
          <w:tcPr>
            <w:tcW w:w="850" w:type="dxa"/>
            <w:vAlign w:val="center"/>
          </w:tcPr>
          <w:p w14:paraId="721ECE3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2D9641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8E210B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3A8ED9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2AF85E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2B0FD2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AEBD1C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3DA88C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1BDCC2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ABCB227" w14:textId="77777777" w:rsidTr="004B492D">
        <w:trPr>
          <w:jc w:val="center"/>
        </w:trPr>
        <w:tc>
          <w:tcPr>
            <w:tcW w:w="557" w:type="dxa"/>
            <w:vAlign w:val="center"/>
          </w:tcPr>
          <w:p w14:paraId="51F9F4A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2.26.</w:t>
            </w:r>
          </w:p>
        </w:tc>
        <w:tc>
          <w:tcPr>
            <w:tcW w:w="1280" w:type="dxa"/>
            <w:vAlign w:val="center"/>
          </w:tcPr>
          <w:p w14:paraId="7D2B1D6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A13F2D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A58678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ремонтных мастерских с туалетом (АУПС и СОУЭ ном.№ БП-0000004023)</w:t>
            </w:r>
          </w:p>
        </w:tc>
        <w:tc>
          <w:tcPr>
            <w:tcW w:w="850" w:type="dxa"/>
            <w:vAlign w:val="center"/>
          </w:tcPr>
          <w:p w14:paraId="5C890AF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075E2B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588846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14BC35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292111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8A5639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BEA43F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53F1A4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0E0CA4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A36DD59" w14:textId="77777777" w:rsidTr="004B492D">
        <w:trPr>
          <w:jc w:val="center"/>
        </w:trPr>
        <w:tc>
          <w:tcPr>
            <w:tcW w:w="557" w:type="dxa"/>
            <w:vAlign w:val="center"/>
          </w:tcPr>
          <w:p w14:paraId="040B4A0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2.27.</w:t>
            </w:r>
          </w:p>
        </w:tc>
        <w:tc>
          <w:tcPr>
            <w:tcW w:w="1280" w:type="dxa"/>
            <w:vAlign w:val="center"/>
          </w:tcPr>
          <w:p w14:paraId="4023A97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327FEB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06266F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автогаража вспомогательной службы 3-х этажное (АУПС и СОУЭ инв. № 19104)</w:t>
            </w:r>
          </w:p>
        </w:tc>
        <w:tc>
          <w:tcPr>
            <w:tcW w:w="850" w:type="dxa"/>
            <w:vAlign w:val="center"/>
          </w:tcPr>
          <w:p w14:paraId="7A1551C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EEEE150"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D467F8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496F9C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EF8B5F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66A5FF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9F02AE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DAB6F4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4D9FFC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51A8B7A" w14:textId="77777777" w:rsidTr="004B492D">
        <w:trPr>
          <w:jc w:val="center"/>
        </w:trPr>
        <w:tc>
          <w:tcPr>
            <w:tcW w:w="557" w:type="dxa"/>
            <w:vAlign w:val="center"/>
          </w:tcPr>
          <w:p w14:paraId="15D6679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2.28.</w:t>
            </w:r>
          </w:p>
        </w:tc>
        <w:tc>
          <w:tcPr>
            <w:tcW w:w="1280" w:type="dxa"/>
            <w:vAlign w:val="center"/>
          </w:tcPr>
          <w:p w14:paraId="5D4FDD0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BDFF81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A3E59C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автопогрузчиков (АУПС и СОУЭ)</w:t>
            </w:r>
          </w:p>
        </w:tc>
        <w:tc>
          <w:tcPr>
            <w:tcW w:w="850" w:type="dxa"/>
            <w:vAlign w:val="center"/>
          </w:tcPr>
          <w:p w14:paraId="05083BE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7EF07B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808393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E88F51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72F269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6E8EB7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09D0D7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419752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FB02F7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BBD585C" w14:textId="77777777" w:rsidTr="004B492D">
        <w:trPr>
          <w:jc w:val="center"/>
        </w:trPr>
        <w:tc>
          <w:tcPr>
            <w:tcW w:w="557" w:type="dxa"/>
            <w:vAlign w:val="center"/>
          </w:tcPr>
          <w:p w14:paraId="5665A29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2.29.</w:t>
            </w:r>
          </w:p>
        </w:tc>
        <w:tc>
          <w:tcPr>
            <w:tcW w:w="1280" w:type="dxa"/>
            <w:vAlign w:val="center"/>
          </w:tcPr>
          <w:p w14:paraId="141B111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D6C36F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B865D40"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АЗС (АУПС, СОУЭ ном.№ 1010000000008)</w:t>
            </w:r>
          </w:p>
        </w:tc>
        <w:tc>
          <w:tcPr>
            <w:tcW w:w="850" w:type="dxa"/>
            <w:vAlign w:val="center"/>
          </w:tcPr>
          <w:p w14:paraId="1CB45C4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E441B2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5D1A1F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63E9C6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B02ECF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A48A50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FEEEDD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C26CF6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7EEB5B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9D9796A" w14:textId="77777777" w:rsidTr="004B492D">
        <w:trPr>
          <w:jc w:val="center"/>
        </w:trPr>
        <w:tc>
          <w:tcPr>
            <w:tcW w:w="557" w:type="dxa"/>
            <w:vAlign w:val="center"/>
          </w:tcPr>
          <w:p w14:paraId="09F3B47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2.30.</w:t>
            </w:r>
          </w:p>
        </w:tc>
        <w:tc>
          <w:tcPr>
            <w:tcW w:w="1280" w:type="dxa"/>
            <w:vAlign w:val="center"/>
          </w:tcPr>
          <w:p w14:paraId="655DFF8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221E6B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99DE00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АТЦ (АУПС и СОУЭ инв. № 19194)</w:t>
            </w:r>
          </w:p>
        </w:tc>
        <w:tc>
          <w:tcPr>
            <w:tcW w:w="850" w:type="dxa"/>
            <w:vAlign w:val="center"/>
          </w:tcPr>
          <w:p w14:paraId="48A8B16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AA9B69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BCED5B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8E88D1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C788DA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7DE4C2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61B646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3E6C7A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7858F5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9E34E7E" w14:textId="77777777" w:rsidTr="004B492D">
        <w:trPr>
          <w:jc w:val="center"/>
        </w:trPr>
        <w:tc>
          <w:tcPr>
            <w:tcW w:w="557" w:type="dxa"/>
            <w:vAlign w:val="center"/>
          </w:tcPr>
          <w:p w14:paraId="6713ABC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2.31.</w:t>
            </w:r>
          </w:p>
        </w:tc>
        <w:tc>
          <w:tcPr>
            <w:tcW w:w="1280" w:type="dxa"/>
            <w:vAlign w:val="center"/>
          </w:tcPr>
          <w:p w14:paraId="78B2BE9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C45E4D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0690B6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Гараж грузовых автомобилей и погрузчиков КТФ, ул. Коммунальная, 2Д, стр.40 (аренда) (АУПС и СОУЭ)</w:t>
            </w:r>
          </w:p>
        </w:tc>
        <w:tc>
          <w:tcPr>
            <w:tcW w:w="850" w:type="dxa"/>
            <w:vAlign w:val="center"/>
          </w:tcPr>
          <w:p w14:paraId="78E785F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50C731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9A7D8C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7331BB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EBAE66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3264D6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F74E4B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276974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960FA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CFA2E21" w14:textId="77777777" w:rsidTr="004B492D">
        <w:trPr>
          <w:jc w:val="center"/>
        </w:trPr>
        <w:tc>
          <w:tcPr>
            <w:tcW w:w="557" w:type="dxa"/>
            <w:vAlign w:val="center"/>
          </w:tcPr>
          <w:p w14:paraId="7046F3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2.32.</w:t>
            </w:r>
          </w:p>
        </w:tc>
        <w:tc>
          <w:tcPr>
            <w:tcW w:w="1280" w:type="dxa"/>
            <w:vAlign w:val="center"/>
          </w:tcPr>
          <w:p w14:paraId="6CFAD9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E796C0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3337A4E"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Паровозокрановое депо (инв. № 70) </w:t>
            </w:r>
          </w:p>
        </w:tc>
        <w:tc>
          <w:tcPr>
            <w:tcW w:w="850" w:type="dxa"/>
            <w:vAlign w:val="center"/>
          </w:tcPr>
          <w:p w14:paraId="28E7C9B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F335BD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056E41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0799E9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4C635A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3058BA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6CC72A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C56F50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F027974"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354A8E3" w14:textId="77777777" w:rsidTr="004B492D">
        <w:trPr>
          <w:jc w:val="center"/>
        </w:trPr>
        <w:tc>
          <w:tcPr>
            <w:tcW w:w="557" w:type="dxa"/>
            <w:vAlign w:val="center"/>
          </w:tcPr>
          <w:p w14:paraId="24C8A3C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2.33.</w:t>
            </w:r>
          </w:p>
        </w:tc>
        <w:tc>
          <w:tcPr>
            <w:tcW w:w="1280" w:type="dxa"/>
            <w:vAlign w:val="center"/>
          </w:tcPr>
          <w:p w14:paraId="403F991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2E160C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B4B509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 (инв. №60а)</w:t>
            </w:r>
          </w:p>
        </w:tc>
        <w:tc>
          <w:tcPr>
            <w:tcW w:w="850" w:type="dxa"/>
            <w:vAlign w:val="center"/>
          </w:tcPr>
          <w:p w14:paraId="135FB2E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9603AE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BBFFBE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F303DF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8C5ED2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C286C8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5D9469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B7537B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E737C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891A976" w14:textId="77777777" w:rsidTr="004B492D">
        <w:trPr>
          <w:jc w:val="center"/>
        </w:trPr>
        <w:tc>
          <w:tcPr>
            <w:tcW w:w="557" w:type="dxa"/>
            <w:vAlign w:val="center"/>
          </w:tcPr>
          <w:p w14:paraId="51DFD82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2.34.</w:t>
            </w:r>
          </w:p>
        </w:tc>
        <w:tc>
          <w:tcPr>
            <w:tcW w:w="1280" w:type="dxa"/>
            <w:vAlign w:val="center"/>
          </w:tcPr>
          <w:p w14:paraId="1373C87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BDDC8C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66C74C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ТП-2 (инв. №61)</w:t>
            </w:r>
          </w:p>
        </w:tc>
        <w:tc>
          <w:tcPr>
            <w:tcW w:w="850" w:type="dxa"/>
            <w:vAlign w:val="center"/>
          </w:tcPr>
          <w:p w14:paraId="69C9B5A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A4A0DE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60408A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3CD795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CB4C3B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DC422E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87C14A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B31BDA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E45D88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6496AC6" w14:textId="77777777" w:rsidTr="004B492D">
        <w:trPr>
          <w:jc w:val="center"/>
        </w:trPr>
        <w:tc>
          <w:tcPr>
            <w:tcW w:w="557" w:type="dxa"/>
            <w:vAlign w:val="center"/>
          </w:tcPr>
          <w:p w14:paraId="471EE09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2.35.</w:t>
            </w:r>
          </w:p>
        </w:tc>
        <w:tc>
          <w:tcPr>
            <w:tcW w:w="1280" w:type="dxa"/>
            <w:vAlign w:val="center"/>
          </w:tcPr>
          <w:p w14:paraId="069B011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3846E2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A8174A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w:t>
            </w:r>
          </w:p>
        </w:tc>
        <w:tc>
          <w:tcPr>
            <w:tcW w:w="850" w:type="dxa"/>
            <w:vAlign w:val="center"/>
          </w:tcPr>
          <w:p w14:paraId="2364F8E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3AD34F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6D4F3E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29D52D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880A46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A2EEAA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4EC616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B61A5B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1FAD5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9708705" w14:textId="77777777" w:rsidTr="004B492D">
        <w:trPr>
          <w:jc w:val="center"/>
        </w:trPr>
        <w:tc>
          <w:tcPr>
            <w:tcW w:w="557" w:type="dxa"/>
            <w:vAlign w:val="center"/>
          </w:tcPr>
          <w:p w14:paraId="3992000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2.36.</w:t>
            </w:r>
          </w:p>
        </w:tc>
        <w:tc>
          <w:tcPr>
            <w:tcW w:w="1280" w:type="dxa"/>
            <w:vAlign w:val="center"/>
          </w:tcPr>
          <w:p w14:paraId="3118CF8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FDF7CD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BC40590"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КТП мощ. 250/6/0,4 (инв. №18403)</w:t>
            </w:r>
          </w:p>
        </w:tc>
        <w:tc>
          <w:tcPr>
            <w:tcW w:w="850" w:type="dxa"/>
            <w:vAlign w:val="center"/>
          </w:tcPr>
          <w:p w14:paraId="0A16428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302E70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1658A9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F82087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A8C6A3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7D3B2C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F7E13E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2CE1A5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7D5A03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C719BB9" w14:textId="77777777" w:rsidTr="004B492D">
        <w:trPr>
          <w:jc w:val="center"/>
        </w:trPr>
        <w:tc>
          <w:tcPr>
            <w:tcW w:w="557" w:type="dxa"/>
            <w:vAlign w:val="center"/>
          </w:tcPr>
          <w:p w14:paraId="5CF89C4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2.37.</w:t>
            </w:r>
          </w:p>
        </w:tc>
        <w:tc>
          <w:tcPr>
            <w:tcW w:w="1280" w:type="dxa"/>
            <w:vAlign w:val="center"/>
          </w:tcPr>
          <w:p w14:paraId="488FA13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927890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CC09C2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КТП мощ. 1000/6/0,4 (инв. №1204001715)</w:t>
            </w:r>
          </w:p>
        </w:tc>
        <w:tc>
          <w:tcPr>
            <w:tcW w:w="850" w:type="dxa"/>
            <w:vAlign w:val="center"/>
          </w:tcPr>
          <w:p w14:paraId="54341A8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DEA7F0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8178B5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A49DFE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F1E689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C9F6F5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B7FAB4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BD9DB9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FCB11A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19B2789" w14:textId="77777777" w:rsidTr="004B492D">
        <w:trPr>
          <w:jc w:val="center"/>
        </w:trPr>
        <w:tc>
          <w:tcPr>
            <w:tcW w:w="557" w:type="dxa"/>
            <w:vAlign w:val="center"/>
          </w:tcPr>
          <w:p w14:paraId="7D6FD06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2.38.</w:t>
            </w:r>
          </w:p>
        </w:tc>
        <w:tc>
          <w:tcPr>
            <w:tcW w:w="1280" w:type="dxa"/>
            <w:vAlign w:val="center"/>
          </w:tcPr>
          <w:p w14:paraId="459C366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4E0B01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0ACF460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серверная на 3 этаже (АУПТ и СОУЭ)</w:t>
            </w:r>
          </w:p>
        </w:tc>
        <w:tc>
          <w:tcPr>
            <w:tcW w:w="850" w:type="dxa"/>
            <w:vAlign w:val="center"/>
          </w:tcPr>
          <w:p w14:paraId="4CBF64A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585EF4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E3A4E7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DE1F25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01BDBA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7C5CDD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7576F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76273E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704E39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5DED41E" w14:textId="77777777" w:rsidTr="004B492D">
        <w:trPr>
          <w:jc w:val="center"/>
        </w:trPr>
        <w:tc>
          <w:tcPr>
            <w:tcW w:w="557" w:type="dxa"/>
            <w:vAlign w:val="center"/>
          </w:tcPr>
          <w:p w14:paraId="6848A84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2.39.</w:t>
            </w:r>
          </w:p>
        </w:tc>
        <w:tc>
          <w:tcPr>
            <w:tcW w:w="1280" w:type="dxa"/>
            <w:vAlign w:val="center"/>
          </w:tcPr>
          <w:p w14:paraId="466BBE9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E7CC10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0305757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архив на 1 этаже (АУПТ и СОУЭ)</w:t>
            </w:r>
          </w:p>
        </w:tc>
        <w:tc>
          <w:tcPr>
            <w:tcW w:w="850" w:type="dxa"/>
            <w:vAlign w:val="center"/>
          </w:tcPr>
          <w:p w14:paraId="03784D3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93721E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31C937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A52371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F19292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34D94C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251E36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A8C931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DF4DD6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CE45D3B" w14:textId="77777777" w:rsidTr="004B492D">
        <w:trPr>
          <w:jc w:val="center"/>
        </w:trPr>
        <w:tc>
          <w:tcPr>
            <w:tcW w:w="557" w:type="dxa"/>
            <w:vAlign w:val="center"/>
          </w:tcPr>
          <w:p w14:paraId="007C6DFA"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3</w:t>
            </w:r>
          </w:p>
        </w:tc>
        <w:tc>
          <w:tcPr>
            <w:tcW w:w="1280" w:type="dxa"/>
            <w:vAlign w:val="center"/>
          </w:tcPr>
          <w:p w14:paraId="4093B2AA"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7D39E8FD"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31AC3749" w14:textId="77777777" w:rsidR="004B492D" w:rsidRPr="00880DE6" w:rsidRDefault="004B492D" w:rsidP="004B492D">
            <w:pPr>
              <w:rPr>
                <w:rFonts w:ascii="Times New Roman" w:hAnsi="Times New Roman" w:cs="Times New Roman"/>
                <w:b/>
                <w:bCs/>
                <w:sz w:val="16"/>
                <w:szCs w:val="16"/>
              </w:rPr>
            </w:pPr>
            <w:r w:rsidRPr="00880DE6">
              <w:rPr>
                <w:rFonts w:ascii="Times New Roman" w:hAnsi="Times New Roman" w:cs="Times New Roman"/>
                <w:b/>
                <w:bCs/>
                <w:sz w:val="16"/>
                <w:szCs w:val="16"/>
              </w:rPr>
              <w:t>Грузовой район Енисей</w:t>
            </w:r>
          </w:p>
        </w:tc>
        <w:tc>
          <w:tcPr>
            <w:tcW w:w="850" w:type="dxa"/>
            <w:vAlign w:val="center"/>
          </w:tcPr>
          <w:p w14:paraId="36D1AB4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4A4D91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3297C2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98CEFD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ED9AE66"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00447B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40D87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5BDB0B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93121A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294032F" w14:textId="77777777" w:rsidTr="004B492D">
        <w:trPr>
          <w:jc w:val="center"/>
        </w:trPr>
        <w:tc>
          <w:tcPr>
            <w:tcW w:w="557" w:type="dxa"/>
            <w:vAlign w:val="center"/>
          </w:tcPr>
          <w:p w14:paraId="1FD9734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3.1.</w:t>
            </w:r>
          </w:p>
        </w:tc>
        <w:tc>
          <w:tcPr>
            <w:tcW w:w="1280" w:type="dxa"/>
            <w:vAlign w:val="center"/>
          </w:tcPr>
          <w:p w14:paraId="74294D2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F80C40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9EC2C1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операторской АЗС (АУПС и СОУЭ ном.№ 1010000000009)</w:t>
            </w:r>
          </w:p>
        </w:tc>
        <w:tc>
          <w:tcPr>
            <w:tcW w:w="850" w:type="dxa"/>
            <w:vAlign w:val="center"/>
          </w:tcPr>
          <w:p w14:paraId="34650E9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3EE216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183749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B1D4D8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E33169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8F79F0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E9D8A4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CCEB21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0936B9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0970C71" w14:textId="77777777" w:rsidTr="004B492D">
        <w:trPr>
          <w:jc w:val="center"/>
        </w:trPr>
        <w:tc>
          <w:tcPr>
            <w:tcW w:w="557" w:type="dxa"/>
            <w:vAlign w:val="center"/>
          </w:tcPr>
          <w:p w14:paraId="534AEEC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3.2.</w:t>
            </w:r>
          </w:p>
        </w:tc>
        <w:tc>
          <w:tcPr>
            <w:tcW w:w="1280" w:type="dxa"/>
            <w:vAlign w:val="center"/>
          </w:tcPr>
          <w:p w14:paraId="7CB8084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B23B6B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42623D6"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механической мастерской инв. № 58; Здание проходной инв. № 19109 (АУПС и СОУЭ инв. № 18987)</w:t>
            </w:r>
          </w:p>
        </w:tc>
        <w:tc>
          <w:tcPr>
            <w:tcW w:w="850" w:type="dxa"/>
            <w:vAlign w:val="center"/>
          </w:tcPr>
          <w:p w14:paraId="2639A4E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C781BCC"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6CF077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5E86C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86611D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EC7DEF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4C2875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5CF295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771B77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F8D0688" w14:textId="77777777" w:rsidTr="004B492D">
        <w:trPr>
          <w:jc w:val="center"/>
        </w:trPr>
        <w:tc>
          <w:tcPr>
            <w:tcW w:w="557" w:type="dxa"/>
            <w:vAlign w:val="center"/>
          </w:tcPr>
          <w:p w14:paraId="4DC5333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3</w:t>
            </w:r>
            <w:r w:rsidRPr="00880DE6">
              <w:rPr>
                <w:rFonts w:ascii="Times New Roman" w:hAnsi="Times New Roman" w:cs="Times New Roman"/>
                <w:sz w:val="16"/>
                <w:szCs w:val="16"/>
              </w:rPr>
              <w:t>.</w:t>
            </w:r>
          </w:p>
        </w:tc>
        <w:tc>
          <w:tcPr>
            <w:tcW w:w="1280" w:type="dxa"/>
            <w:vAlign w:val="center"/>
          </w:tcPr>
          <w:p w14:paraId="214A17C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27FD90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DB4EAC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металлическитй сборно-разборный (АУПС и СОУЭ инв. № 19192)</w:t>
            </w:r>
          </w:p>
        </w:tc>
        <w:tc>
          <w:tcPr>
            <w:tcW w:w="850" w:type="dxa"/>
            <w:vAlign w:val="center"/>
          </w:tcPr>
          <w:p w14:paraId="509FD85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3.5.</w:t>
            </w:r>
          </w:p>
        </w:tc>
        <w:tc>
          <w:tcPr>
            <w:tcW w:w="1634" w:type="dxa"/>
            <w:vAlign w:val="center"/>
          </w:tcPr>
          <w:p w14:paraId="1F3A775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101FFC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4BD683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1536B9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853F58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7FFC65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A68C03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FA2B1D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A2E92AA" w14:textId="77777777" w:rsidTr="004B492D">
        <w:trPr>
          <w:jc w:val="center"/>
        </w:trPr>
        <w:tc>
          <w:tcPr>
            <w:tcW w:w="557" w:type="dxa"/>
            <w:vAlign w:val="center"/>
          </w:tcPr>
          <w:p w14:paraId="3040543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4</w:t>
            </w:r>
            <w:r w:rsidRPr="00880DE6">
              <w:rPr>
                <w:rFonts w:ascii="Times New Roman" w:hAnsi="Times New Roman" w:cs="Times New Roman"/>
                <w:sz w:val="16"/>
                <w:szCs w:val="16"/>
              </w:rPr>
              <w:t>.</w:t>
            </w:r>
          </w:p>
        </w:tc>
        <w:tc>
          <w:tcPr>
            <w:tcW w:w="1280" w:type="dxa"/>
            <w:vAlign w:val="center"/>
          </w:tcPr>
          <w:p w14:paraId="2EEAABE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BD1770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DD178D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прачечной - туалета инв. № 19112, Здание насосной станции инв. № 19117(АУПС и СОУЭ ном. № БП-0000004021 и БП-0000004022)</w:t>
            </w:r>
          </w:p>
        </w:tc>
        <w:tc>
          <w:tcPr>
            <w:tcW w:w="850" w:type="dxa"/>
            <w:vAlign w:val="center"/>
          </w:tcPr>
          <w:p w14:paraId="58162D8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3.6.</w:t>
            </w:r>
          </w:p>
        </w:tc>
        <w:tc>
          <w:tcPr>
            <w:tcW w:w="1634" w:type="dxa"/>
            <w:vAlign w:val="center"/>
          </w:tcPr>
          <w:p w14:paraId="65DD177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DDAFDE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54AC16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FE9B73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426F1C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515501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AEF13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B691A9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3AAE1A3" w14:textId="77777777" w:rsidTr="004B492D">
        <w:trPr>
          <w:jc w:val="center"/>
        </w:trPr>
        <w:tc>
          <w:tcPr>
            <w:tcW w:w="557" w:type="dxa"/>
            <w:vAlign w:val="center"/>
          </w:tcPr>
          <w:p w14:paraId="57BD3BE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5</w:t>
            </w:r>
            <w:r w:rsidRPr="00880DE6">
              <w:rPr>
                <w:rFonts w:ascii="Times New Roman" w:hAnsi="Times New Roman" w:cs="Times New Roman"/>
                <w:sz w:val="16"/>
                <w:szCs w:val="16"/>
              </w:rPr>
              <w:t>.</w:t>
            </w:r>
          </w:p>
        </w:tc>
        <w:tc>
          <w:tcPr>
            <w:tcW w:w="1280" w:type="dxa"/>
            <w:vAlign w:val="center"/>
          </w:tcPr>
          <w:p w14:paraId="11AF027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1FDDC3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2F59C5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(АУПС и СОУЭ инв. № 19277)</w:t>
            </w:r>
          </w:p>
        </w:tc>
        <w:tc>
          <w:tcPr>
            <w:tcW w:w="850" w:type="dxa"/>
            <w:vAlign w:val="center"/>
          </w:tcPr>
          <w:p w14:paraId="237BB3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3.7.</w:t>
            </w:r>
          </w:p>
        </w:tc>
        <w:tc>
          <w:tcPr>
            <w:tcW w:w="1634" w:type="dxa"/>
            <w:vAlign w:val="center"/>
          </w:tcPr>
          <w:p w14:paraId="5BA472B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ED300F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FD9266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8A2FE0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FF75C3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F9A248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778AB8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B5A563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EFBA968" w14:textId="77777777" w:rsidTr="004B492D">
        <w:trPr>
          <w:jc w:val="center"/>
        </w:trPr>
        <w:tc>
          <w:tcPr>
            <w:tcW w:w="557" w:type="dxa"/>
            <w:vAlign w:val="center"/>
          </w:tcPr>
          <w:p w14:paraId="3D9EF9A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6</w:t>
            </w:r>
            <w:r w:rsidRPr="00880DE6">
              <w:rPr>
                <w:rFonts w:ascii="Times New Roman" w:hAnsi="Times New Roman" w:cs="Times New Roman"/>
                <w:sz w:val="16"/>
                <w:szCs w:val="16"/>
              </w:rPr>
              <w:t>.</w:t>
            </w:r>
          </w:p>
        </w:tc>
        <w:tc>
          <w:tcPr>
            <w:tcW w:w="1280" w:type="dxa"/>
            <w:vAlign w:val="center"/>
          </w:tcPr>
          <w:p w14:paraId="16DBD0B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9E3931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A8DB3B0"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(АУПС и СОУЭ инв. № 19001)</w:t>
            </w:r>
          </w:p>
        </w:tc>
        <w:tc>
          <w:tcPr>
            <w:tcW w:w="850" w:type="dxa"/>
            <w:vAlign w:val="center"/>
          </w:tcPr>
          <w:p w14:paraId="29334FD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3.8.</w:t>
            </w:r>
          </w:p>
        </w:tc>
        <w:tc>
          <w:tcPr>
            <w:tcW w:w="1634" w:type="dxa"/>
            <w:vAlign w:val="center"/>
          </w:tcPr>
          <w:p w14:paraId="308AA9F9"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2A7782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DB8F03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AE55B5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BED996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523EAB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DF0AC4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50DD6F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7A6B412" w14:textId="77777777" w:rsidTr="004B492D">
        <w:trPr>
          <w:jc w:val="center"/>
        </w:trPr>
        <w:tc>
          <w:tcPr>
            <w:tcW w:w="557" w:type="dxa"/>
            <w:vAlign w:val="center"/>
          </w:tcPr>
          <w:p w14:paraId="679EA3B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7</w:t>
            </w:r>
            <w:r w:rsidRPr="00880DE6">
              <w:rPr>
                <w:rFonts w:ascii="Times New Roman" w:hAnsi="Times New Roman" w:cs="Times New Roman"/>
                <w:sz w:val="16"/>
                <w:szCs w:val="16"/>
              </w:rPr>
              <w:t>.</w:t>
            </w:r>
          </w:p>
        </w:tc>
        <w:tc>
          <w:tcPr>
            <w:tcW w:w="1280" w:type="dxa"/>
            <w:vAlign w:val="center"/>
          </w:tcPr>
          <w:p w14:paraId="4BFA9DE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887C61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BC8064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ТП-351</w:t>
            </w:r>
          </w:p>
        </w:tc>
        <w:tc>
          <w:tcPr>
            <w:tcW w:w="850" w:type="dxa"/>
            <w:vAlign w:val="center"/>
          </w:tcPr>
          <w:p w14:paraId="03A6818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3.9.</w:t>
            </w:r>
          </w:p>
        </w:tc>
        <w:tc>
          <w:tcPr>
            <w:tcW w:w="1634" w:type="dxa"/>
            <w:vAlign w:val="center"/>
          </w:tcPr>
          <w:p w14:paraId="25C4E64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DC3D6E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D1898A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3A57A7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E56FBD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A09640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54FBF2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F652E1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80CADFF" w14:textId="77777777" w:rsidTr="004B492D">
        <w:trPr>
          <w:jc w:val="center"/>
        </w:trPr>
        <w:tc>
          <w:tcPr>
            <w:tcW w:w="557" w:type="dxa"/>
            <w:vAlign w:val="center"/>
          </w:tcPr>
          <w:p w14:paraId="015716E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8</w:t>
            </w:r>
            <w:r w:rsidRPr="00880DE6">
              <w:rPr>
                <w:rFonts w:ascii="Times New Roman" w:hAnsi="Times New Roman" w:cs="Times New Roman"/>
                <w:sz w:val="16"/>
                <w:szCs w:val="16"/>
              </w:rPr>
              <w:t>.</w:t>
            </w:r>
          </w:p>
        </w:tc>
        <w:tc>
          <w:tcPr>
            <w:tcW w:w="1280" w:type="dxa"/>
            <w:vAlign w:val="center"/>
          </w:tcPr>
          <w:p w14:paraId="0516087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94E81D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3D7C93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ТП-352</w:t>
            </w:r>
          </w:p>
        </w:tc>
        <w:tc>
          <w:tcPr>
            <w:tcW w:w="850" w:type="dxa"/>
            <w:vAlign w:val="center"/>
          </w:tcPr>
          <w:p w14:paraId="584F0EB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BF50E4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331745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B47F5A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2A80AA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3AD22E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420ABE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470327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F4C956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1A14016" w14:textId="77777777" w:rsidTr="004B492D">
        <w:trPr>
          <w:jc w:val="center"/>
        </w:trPr>
        <w:tc>
          <w:tcPr>
            <w:tcW w:w="557" w:type="dxa"/>
            <w:vAlign w:val="center"/>
          </w:tcPr>
          <w:p w14:paraId="697BC2B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9</w:t>
            </w:r>
            <w:r w:rsidRPr="00880DE6">
              <w:rPr>
                <w:rFonts w:ascii="Times New Roman" w:hAnsi="Times New Roman" w:cs="Times New Roman"/>
                <w:sz w:val="16"/>
                <w:szCs w:val="16"/>
              </w:rPr>
              <w:t>.</w:t>
            </w:r>
          </w:p>
        </w:tc>
        <w:tc>
          <w:tcPr>
            <w:tcW w:w="1280" w:type="dxa"/>
            <w:vAlign w:val="center"/>
          </w:tcPr>
          <w:p w14:paraId="4BEAA1D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350163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270222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ТП-368</w:t>
            </w:r>
          </w:p>
        </w:tc>
        <w:tc>
          <w:tcPr>
            <w:tcW w:w="850" w:type="dxa"/>
            <w:vAlign w:val="center"/>
          </w:tcPr>
          <w:p w14:paraId="12DB0F8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8EFAB5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D8C5D9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CEFBDA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44C82C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64283A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0C0A82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A00CDB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BE1D47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CBDA03A" w14:textId="77777777" w:rsidTr="004B492D">
        <w:trPr>
          <w:jc w:val="center"/>
        </w:trPr>
        <w:tc>
          <w:tcPr>
            <w:tcW w:w="557" w:type="dxa"/>
            <w:vAlign w:val="center"/>
          </w:tcPr>
          <w:p w14:paraId="122457D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10</w:t>
            </w:r>
            <w:r w:rsidRPr="00880DE6">
              <w:rPr>
                <w:rFonts w:ascii="Times New Roman" w:hAnsi="Times New Roman" w:cs="Times New Roman"/>
                <w:sz w:val="16"/>
                <w:szCs w:val="16"/>
              </w:rPr>
              <w:t>.</w:t>
            </w:r>
          </w:p>
        </w:tc>
        <w:tc>
          <w:tcPr>
            <w:tcW w:w="1280" w:type="dxa"/>
            <w:vAlign w:val="center"/>
          </w:tcPr>
          <w:p w14:paraId="1749E63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91268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2420AD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Здание модульного КПП </w:t>
            </w:r>
          </w:p>
        </w:tc>
        <w:tc>
          <w:tcPr>
            <w:tcW w:w="850" w:type="dxa"/>
            <w:vAlign w:val="center"/>
          </w:tcPr>
          <w:p w14:paraId="5AA6D29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CE9C7B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F9EAD2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565F24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30BAB2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1B328C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1303A2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232C3A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089ACF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23799BD" w14:textId="77777777" w:rsidTr="004B492D">
        <w:trPr>
          <w:jc w:val="center"/>
        </w:trPr>
        <w:tc>
          <w:tcPr>
            <w:tcW w:w="557" w:type="dxa"/>
            <w:vAlign w:val="center"/>
          </w:tcPr>
          <w:p w14:paraId="21B8ADC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3.</w:t>
            </w:r>
            <w:r>
              <w:rPr>
                <w:rFonts w:ascii="Times New Roman" w:hAnsi="Times New Roman" w:cs="Times New Roman"/>
                <w:sz w:val="16"/>
                <w:szCs w:val="16"/>
                <w:lang w:val="en-US"/>
              </w:rPr>
              <w:t>11</w:t>
            </w:r>
            <w:r w:rsidRPr="00880DE6">
              <w:rPr>
                <w:rFonts w:ascii="Times New Roman" w:hAnsi="Times New Roman" w:cs="Times New Roman"/>
                <w:sz w:val="16"/>
                <w:szCs w:val="16"/>
              </w:rPr>
              <w:t>.</w:t>
            </w:r>
          </w:p>
        </w:tc>
        <w:tc>
          <w:tcPr>
            <w:tcW w:w="1280" w:type="dxa"/>
            <w:vAlign w:val="center"/>
          </w:tcPr>
          <w:p w14:paraId="44EEB96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54B7AA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0BAD81D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Дизель-генератор контейнерного типа</w:t>
            </w:r>
          </w:p>
        </w:tc>
        <w:tc>
          <w:tcPr>
            <w:tcW w:w="850" w:type="dxa"/>
            <w:vAlign w:val="center"/>
          </w:tcPr>
          <w:p w14:paraId="1A5B8DF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561392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DDA8ED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4A7C49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32DF54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5277A8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693C5A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E11D41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D02099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A65693B" w14:textId="77777777" w:rsidTr="004B492D">
        <w:trPr>
          <w:jc w:val="center"/>
        </w:trPr>
        <w:tc>
          <w:tcPr>
            <w:tcW w:w="557" w:type="dxa"/>
            <w:vAlign w:val="center"/>
          </w:tcPr>
          <w:p w14:paraId="4A11A8FF"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4</w:t>
            </w:r>
          </w:p>
        </w:tc>
        <w:tc>
          <w:tcPr>
            <w:tcW w:w="1280" w:type="dxa"/>
            <w:vAlign w:val="center"/>
          </w:tcPr>
          <w:p w14:paraId="228D2777"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1C2FB821"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6DB790CB"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Участок Песчанка</w:t>
            </w:r>
          </w:p>
        </w:tc>
        <w:tc>
          <w:tcPr>
            <w:tcW w:w="850" w:type="dxa"/>
            <w:vAlign w:val="center"/>
          </w:tcPr>
          <w:p w14:paraId="363AAE8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446A21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4C57B3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715AB0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54FEE0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66BA0B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01775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54BAC1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316527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3F34A6F" w14:textId="77777777" w:rsidTr="004B492D">
        <w:trPr>
          <w:jc w:val="center"/>
        </w:trPr>
        <w:tc>
          <w:tcPr>
            <w:tcW w:w="557" w:type="dxa"/>
            <w:vAlign w:val="center"/>
          </w:tcPr>
          <w:p w14:paraId="3F82CE6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4.1.</w:t>
            </w:r>
          </w:p>
        </w:tc>
        <w:tc>
          <w:tcPr>
            <w:tcW w:w="1280" w:type="dxa"/>
            <w:vAlign w:val="center"/>
          </w:tcPr>
          <w:p w14:paraId="18353AA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D19095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48735A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Здание модульного КПП (инв. № 604001) </w:t>
            </w:r>
          </w:p>
        </w:tc>
        <w:tc>
          <w:tcPr>
            <w:tcW w:w="850" w:type="dxa"/>
            <w:vAlign w:val="center"/>
          </w:tcPr>
          <w:p w14:paraId="6223121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67A4AA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C8E04D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5D6E3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E5A55A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A95A71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A37DDA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C3ED6E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1C8806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55BECF8" w14:textId="77777777" w:rsidTr="004B492D">
        <w:trPr>
          <w:jc w:val="center"/>
        </w:trPr>
        <w:tc>
          <w:tcPr>
            <w:tcW w:w="557" w:type="dxa"/>
            <w:vAlign w:val="center"/>
          </w:tcPr>
          <w:p w14:paraId="177B5BC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4.2.</w:t>
            </w:r>
          </w:p>
        </w:tc>
        <w:tc>
          <w:tcPr>
            <w:tcW w:w="1280" w:type="dxa"/>
            <w:vAlign w:val="center"/>
          </w:tcPr>
          <w:p w14:paraId="727C471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4BF415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83ADC0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вагона-домика (инв. №16483)</w:t>
            </w:r>
          </w:p>
        </w:tc>
        <w:tc>
          <w:tcPr>
            <w:tcW w:w="850" w:type="dxa"/>
            <w:vAlign w:val="center"/>
          </w:tcPr>
          <w:p w14:paraId="6517090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FC306C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7E7A59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CC916A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977F63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A2D701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C3354C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848A91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68AC95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AD4244C" w14:textId="77777777" w:rsidTr="004B492D">
        <w:trPr>
          <w:jc w:val="center"/>
        </w:trPr>
        <w:tc>
          <w:tcPr>
            <w:tcW w:w="557" w:type="dxa"/>
            <w:vAlign w:val="center"/>
          </w:tcPr>
          <w:p w14:paraId="629ECD6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4.3.</w:t>
            </w:r>
          </w:p>
        </w:tc>
        <w:tc>
          <w:tcPr>
            <w:tcW w:w="1280" w:type="dxa"/>
            <w:vAlign w:val="center"/>
          </w:tcPr>
          <w:p w14:paraId="013B6E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00306B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F2581A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ТП-147-7-2 (инв. №978А)</w:t>
            </w:r>
          </w:p>
        </w:tc>
        <w:tc>
          <w:tcPr>
            <w:tcW w:w="850" w:type="dxa"/>
            <w:vAlign w:val="center"/>
          </w:tcPr>
          <w:p w14:paraId="0CEBF3E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2F8D81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F867E7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5AD5C3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6B869E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BC473C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A9B5D0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54DDD4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72E6B3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41859C1" w14:textId="77777777" w:rsidTr="004B492D">
        <w:trPr>
          <w:jc w:val="center"/>
        </w:trPr>
        <w:tc>
          <w:tcPr>
            <w:tcW w:w="557" w:type="dxa"/>
            <w:vAlign w:val="center"/>
          </w:tcPr>
          <w:p w14:paraId="3781797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4.4.</w:t>
            </w:r>
          </w:p>
        </w:tc>
        <w:tc>
          <w:tcPr>
            <w:tcW w:w="1280" w:type="dxa"/>
            <w:vAlign w:val="center"/>
          </w:tcPr>
          <w:p w14:paraId="7D1D757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E3028A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894610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4-х этажное (инв. №15078)</w:t>
            </w:r>
          </w:p>
        </w:tc>
        <w:tc>
          <w:tcPr>
            <w:tcW w:w="850" w:type="dxa"/>
            <w:vAlign w:val="center"/>
          </w:tcPr>
          <w:p w14:paraId="7F5AA1E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30217B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255EBE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547DDE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117B5D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5A8B0C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393C0A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6529D3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65F29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4097A2D" w14:textId="77777777" w:rsidTr="004B492D">
        <w:trPr>
          <w:jc w:val="center"/>
        </w:trPr>
        <w:tc>
          <w:tcPr>
            <w:tcW w:w="557" w:type="dxa"/>
            <w:vAlign w:val="center"/>
          </w:tcPr>
          <w:p w14:paraId="4538253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4.5.</w:t>
            </w:r>
          </w:p>
        </w:tc>
        <w:tc>
          <w:tcPr>
            <w:tcW w:w="1280" w:type="dxa"/>
            <w:vAlign w:val="center"/>
          </w:tcPr>
          <w:p w14:paraId="15F8A29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E82857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0474E2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ТП-147-7-1 (инв. №977А)</w:t>
            </w:r>
          </w:p>
        </w:tc>
        <w:tc>
          <w:tcPr>
            <w:tcW w:w="850" w:type="dxa"/>
            <w:vAlign w:val="center"/>
          </w:tcPr>
          <w:p w14:paraId="7A8DBD8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AACC70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15C091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2D4D3D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9D023A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0F4356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3B2883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31F815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AB2AFA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1E1981E" w14:textId="77777777" w:rsidTr="004B492D">
        <w:trPr>
          <w:jc w:val="center"/>
        </w:trPr>
        <w:tc>
          <w:tcPr>
            <w:tcW w:w="557" w:type="dxa"/>
            <w:vAlign w:val="center"/>
          </w:tcPr>
          <w:p w14:paraId="3AA0E86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4.6.</w:t>
            </w:r>
          </w:p>
        </w:tc>
        <w:tc>
          <w:tcPr>
            <w:tcW w:w="1280" w:type="dxa"/>
            <w:vAlign w:val="center"/>
          </w:tcPr>
          <w:p w14:paraId="4A00083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E47EF2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8AFC9A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котельной (инв. №60600136)</w:t>
            </w:r>
          </w:p>
        </w:tc>
        <w:tc>
          <w:tcPr>
            <w:tcW w:w="850" w:type="dxa"/>
            <w:vAlign w:val="center"/>
          </w:tcPr>
          <w:p w14:paraId="7AD89F0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359BDB0"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4CEE36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FF5BCE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15DD53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7CAA31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3E03F1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CE2227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A51DEE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ACCDE68" w14:textId="77777777" w:rsidTr="004B492D">
        <w:trPr>
          <w:jc w:val="center"/>
        </w:trPr>
        <w:tc>
          <w:tcPr>
            <w:tcW w:w="557" w:type="dxa"/>
            <w:vAlign w:val="center"/>
          </w:tcPr>
          <w:p w14:paraId="369579F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4.7.</w:t>
            </w:r>
          </w:p>
        </w:tc>
        <w:tc>
          <w:tcPr>
            <w:tcW w:w="1280" w:type="dxa"/>
            <w:vAlign w:val="center"/>
          </w:tcPr>
          <w:p w14:paraId="1F749BA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783FB8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D5479A6"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ТП-147-7-3 (инв. №976А)</w:t>
            </w:r>
          </w:p>
        </w:tc>
        <w:tc>
          <w:tcPr>
            <w:tcW w:w="850" w:type="dxa"/>
            <w:vAlign w:val="center"/>
          </w:tcPr>
          <w:p w14:paraId="2CCBC3D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0244C7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B976B9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B08712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DEAB0F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F933FC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03A06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92D258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4054FA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9A124E4" w14:textId="77777777" w:rsidTr="004B492D">
        <w:trPr>
          <w:jc w:val="center"/>
        </w:trPr>
        <w:tc>
          <w:tcPr>
            <w:tcW w:w="557" w:type="dxa"/>
            <w:vAlign w:val="center"/>
          </w:tcPr>
          <w:p w14:paraId="607D0C7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4.8.</w:t>
            </w:r>
          </w:p>
        </w:tc>
        <w:tc>
          <w:tcPr>
            <w:tcW w:w="1280" w:type="dxa"/>
            <w:vAlign w:val="center"/>
          </w:tcPr>
          <w:p w14:paraId="3854963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013730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531A6F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совмещенной насосной станции водозабора (АУПС и СОУЭ инв. № 19278)</w:t>
            </w:r>
          </w:p>
        </w:tc>
        <w:tc>
          <w:tcPr>
            <w:tcW w:w="850" w:type="dxa"/>
            <w:vAlign w:val="center"/>
          </w:tcPr>
          <w:p w14:paraId="7CDF4B7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D5FDA9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152C1E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EE69BD4"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FF50216"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55DE4C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E1E778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1DBD8E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1CB03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06C80F2" w14:textId="77777777" w:rsidTr="004B492D">
        <w:trPr>
          <w:jc w:val="center"/>
        </w:trPr>
        <w:tc>
          <w:tcPr>
            <w:tcW w:w="557" w:type="dxa"/>
            <w:vAlign w:val="center"/>
          </w:tcPr>
          <w:p w14:paraId="161122C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4.9.</w:t>
            </w:r>
          </w:p>
        </w:tc>
        <w:tc>
          <w:tcPr>
            <w:tcW w:w="1280" w:type="dxa"/>
            <w:vAlign w:val="center"/>
          </w:tcPr>
          <w:p w14:paraId="2A70385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E2E016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5F79A50"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склада ГСМ (инв. №932а)</w:t>
            </w:r>
          </w:p>
        </w:tc>
        <w:tc>
          <w:tcPr>
            <w:tcW w:w="850" w:type="dxa"/>
            <w:vAlign w:val="center"/>
          </w:tcPr>
          <w:p w14:paraId="76E7D21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674A7A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451B5D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DBB08E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B52289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9EB0C8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94D812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D6149C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8592EF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E7F29FA" w14:textId="77777777" w:rsidTr="004B492D">
        <w:trPr>
          <w:jc w:val="center"/>
        </w:trPr>
        <w:tc>
          <w:tcPr>
            <w:tcW w:w="557" w:type="dxa"/>
            <w:vAlign w:val="center"/>
          </w:tcPr>
          <w:p w14:paraId="7D9B800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4.10.</w:t>
            </w:r>
          </w:p>
        </w:tc>
        <w:tc>
          <w:tcPr>
            <w:tcW w:w="1280" w:type="dxa"/>
            <w:vAlign w:val="center"/>
          </w:tcPr>
          <w:p w14:paraId="518A9A2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D47AFE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23397BE"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Систем оповещения ГО и ЧС</w:t>
            </w:r>
          </w:p>
        </w:tc>
        <w:tc>
          <w:tcPr>
            <w:tcW w:w="850" w:type="dxa"/>
            <w:vAlign w:val="center"/>
          </w:tcPr>
          <w:p w14:paraId="20512CA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52B4B0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8EA1A2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7F9C5A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421353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903881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789105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04554C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ED1B7A5" w14:textId="77777777" w:rsidR="004B492D" w:rsidRPr="00BF32AB" w:rsidRDefault="004B492D" w:rsidP="004B492D">
            <w:pPr>
              <w:jc w:val="center"/>
              <w:rPr>
                <w:rFonts w:ascii="Times New Roman" w:hAnsi="Times New Roman" w:cs="Times New Roman"/>
                <w:color w:val="000000"/>
                <w:sz w:val="16"/>
                <w:szCs w:val="16"/>
              </w:rPr>
            </w:pPr>
          </w:p>
        </w:tc>
      </w:tr>
    </w:tbl>
    <w:p w14:paraId="71A94CC6" w14:textId="2F8DDF60" w:rsidR="00E42CF9" w:rsidRDefault="00E42CF9" w:rsidP="004B492D">
      <w:pPr>
        <w:rPr>
          <w:rFonts w:ascii="Tahoma" w:hAnsi="Tahoma" w:cs="Tahoma"/>
          <w:b/>
          <w:bCs/>
        </w:rPr>
      </w:pPr>
    </w:p>
    <w:p w14:paraId="70BF410F" w14:textId="77777777" w:rsidR="004B492D" w:rsidRDefault="004B492D" w:rsidP="00E42CF9">
      <w:pPr>
        <w:jc w:val="right"/>
        <w:rPr>
          <w:rFonts w:ascii="Tahoma" w:hAnsi="Tahoma" w:cs="Tahoma"/>
          <w:b/>
          <w:bCs/>
        </w:rPr>
      </w:pPr>
    </w:p>
    <w:p w14:paraId="08229D0F" w14:textId="77777777" w:rsidR="004B492D" w:rsidRDefault="004B492D" w:rsidP="004B492D">
      <w:pPr>
        <w:rPr>
          <w:rFonts w:ascii="Tahoma" w:hAnsi="Tahoma" w:cs="Tahoma"/>
          <w:b/>
          <w:bCs/>
        </w:rPr>
        <w:sectPr w:rsidR="004B492D" w:rsidSect="004B492D">
          <w:pgSz w:w="16840" w:h="11907" w:orient="landscape" w:code="9"/>
          <w:pgMar w:top="1701" w:right="1134" w:bottom="850" w:left="1134" w:header="567" w:footer="125" w:gutter="0"/>
          <w:cols w:space="720"/>
          <w:titlePg/>
          <w:docGrid w:linePitch="326"/>
        </w:sectPr>
      </w:pPr>
    </w:p>
    <w:p w14:paraId="4CD066CF" w14:textId="4D6FB473" w:rsidR="00E42CF9" w:rsidRPr="00FE7CD4" w:rsidRDefault="00E42CF9" w:rsidP="00E42CF9">
      <w:pPr>
        <w:jc w:val="right"/>
        <w:rPr>
          <w:rFonts w:ascii="Tahoma" w:hAnsi="Tahoma" w:cs="Tahoma"/>
          <w:b/>
          <w:bCs/>
        </w:rPr>
      </w:pPr>
      <w:r w:rsidRPr="00FE7CD4">
        <w:rPr>
          <w:rFonts w:ascii="Tahoma" w:hAnsi="Tahoma" w:cs="Tahoma"/>
          <w:b/>
          <w:bCs/>
        </w:rPr>
        <w:lastRenderedPageBreak/>
        <w:t>Приложение № 2 к Техническому заданию</w:t>
      </w:r>
    </w:p>
    <w:p w14:paraId="10ECB4FA" w14:textId="77777777" w:rsidR="00E42CF9" w:rsidRDefault="00E42CF9" w:rsidP="00FE7CD4">
      <w:pPr>
        <w:jc w:val="center"/>
        <w:rPr>
          <w:rFonts w:ascii="Tahoma" w:hAnsi="Tahoma" w:cs="Tahoma"/>
          <w:b/>
        </w:rPr>
      </w:pPr>
    </w:p>
    <w:p w14:paraId="1C083C67" w14:textId="30BAFF9B" w:rsidR="00FE7CD4" w:rsidRPr="00FE7CD4" w:rsidRDefault="00FE7CD4" w:rsidP="00FE7CD4">
      <w:pPr>
        <w:jc w:val="center"/>
        <w:rPr>
          <w:rFonts w:ascii="Tahoma" w:hAnsi="Tahoma" w:cs="Tahoma"/>
          <w:b/>
        </w:rPr>
      </w:pPr>
      <w:r w:rsidRPr="00FE7CD4">
        <w:rPr>
          <w:rFonts w:ascii="Tahoma" w:hAnsi="Tahoma" w:cs="Tahoma"/>
          <w:b/>
        </w:rPr>
        <w:t>ТРЕБОВАНИЯ</w:t>
      </w:r>
    </w:p>
    <w:p w14:paraId="03020214" w14:textId="77777777" w:rsidR="00FE7CD4" w:rsidRPr="00FE7CD4" w:rsidRDefault="00FE7CD4" w:rsidP="00FE7CD4">
      <w:pPr>
        <w:jc w:val="center"/>
        <w:rPr>
          <w:rFonts w:ascii="Tahoma" w:hAnsi="Tahoma" w:cs="Tahoma"/>
          <w:b/>
        </w:rPr>
      </w:pPr>
      <w:r w:rsidRPr="00FE7CD4">
        <w:rPr>
          <w:rFonts w:ascii="Tahoma" w:hAnsi="Tahoma" w:cs="Tahoma"/>
          <w:b/>
        </w:rPr>
        <w:t>в области ПБ и ОТ для Исполнителя</w:t>
      </w:r>
    </w:p>
    <w:tbl>
      <w:tblPr>
        <w:tblpPr w:leftFromText="180" w:rightFromText="180" w:vertAnchor="text" w:tblpX="-577" w:tblpY="10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939"/>
      </w:tblGrid>
      <w:tr w:rsidR="00FE7CD4" w:rsidRPr="00FE7CD4" w14:paraId="2B5AC267" w14:textId="77777777" w:rsidTr="00E815BD">
        <w:trPr>
          <w:trHeight w:val="1124"/>
        </w:trPr>
        <w:tc>
          <w:tcPr>
            <w:tcW w:w="1026" w:type="pct"/>
            <w:shd w:val="clear" w:color="auto" w:fill="auto"/>
            <w:vAlign w:val="center"/>
          </w:tcPr>
          <w:p w14:paraId="1BFD13B0" w14:textId="77777777" w:rsidR="00FE7CD4" w:rsidRPr="00FE7CD4" w:rsidRDefault="00FE7CD4" w:rsidP="00827B27">
            <w:pPr>
              <w:spacing w:after="0" w:line="240" w:lineRule="auto"/>
              <w:rPr>
                <w:rFonts w:ascii="Tahoma" w:eastAsia="Calibri" w:hAnsi="Tahoma" w:cs="Tahoma"/>
              </w:rPr>
            </w:pPr>
            <w:r w:rsidRPr="00FE7CD4">
              <w:rPr>
                <w:rFonts w:ascii="Tahoma" w:eastAsia="Calibri" w:hAnsi="Tahoma" w:cs="Tahoma"/>
              </w:rPr>
              <w:t>Краткое наименование Предмета закупки</w:t>
            </w:r>
          </w:p>
        </w:tc>
        <w:tc>
          <w:tcPr>
            <w:tcW w:w="3974" w:type="pct"/>
            <w:shd w:val="clear" w:color="auto" w:fill="auto"/>
          </w:tcPr>
          <w:p w14:paraId="3AF02F7E" w14:textId="7644F025" w:rsidR="00FE7CD4" w:rsidRPr="00827B27" w:rsidRDefault="00827B27" w:rsidP="00827B27">
            <w:pPr>
              <w:jc w:val="both"/>
              <w:rPr>
                <w:rFonts w:ascii="Tahoma" w:hAnsi="Tahoma" w:cs="Tahoma"/>
                <w:bCs/>
              </w:rPr>
            </w:pPr>
            <w:r>
              <w:rPr>
                <w:rFonts w:ascii="Tahoma" w:hAnsi="Tahoma" w:cs="Tahoma"/>
                <w:color w:val="000000"/>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tc>
      </w:tr>
    </w:tbl>
    <w:p w14:paraId="53E0A3C9" w14:textId="77777777" w:rsidR="00FE7CD4" w:rsidRPr="009458A3" w:rsidRDefault="00FE7CD4" w:rsidP="00FE7CD4">
      <w:pPr>
        <w:widowControl w:val="0"/>
        <w:tabs>
          <w:tab w:val="center" w:pos="7230"/>
        </w:tabs>
        <w:jc w:val="both"/>
        <w:rPr>
          <w:rFonts w:ascii="Tahoma" w:hAnsi="Tahoma" w:cs="Tahoma"/>
          <w:b/>
          <w:bCs/>
          <w:color w:val="FF0000"/>
        </w:rPr>
      </w:pPr>
    </w:p>
    <w:p w14:paraId="6BF842F7" w14:textId="77777777" w:rsidR="00FE7CD4" w:rsidRPr="009458A3" w:rsidRDefault="00FE7CD4" w:rsidP="00FE7CD4">
      <w:pPr>
        <w:widowControl w:val="0"/>
        <w:tabs>
          <w:tab w:val="center" w:pos="7230"/>
        </w:tabs>
        <w:jc w:val="both"/>
        <w:rPr>
          <w:rFonts w:ascii="Tahoma" w:hAnsi="Tahoma" w:cs="Tahoma"/>
          <w:b/>
          <w:bCs/>
        </w:rPr>
      </w:pPr>
      <w:r w:rsidRPr="009458A3">
        <w:rPr>
          <w:rFonts w:ascii="Tahoma" w:hAnsi="Tahoma" w:cs="Tahoma"/>
          <w:b/>
          <w:bCs/>
        </w:rPr>
        <w:t>1.</w:t>
      </w:r>
      <w:r w:rsidRPr="009458A3">
        <w:rPr>
          <w:rFonts w:ascii="Tahoma" w:hAnsi="Tahoma" w:cs="Tahoma"/>
          <w:bCs/>
        </w:rPr>
        <w:t xml:space="preserve"> </w:t>
      </w:r>
      <w:r w:rsidRPr="009458A3">
        <w:rPr>
          <w:rFonts w:ascii="Tahoma" w:hAnsi="Tahoma" w:cs="Tahoma"/>
          <w:b/>
          <w:bCs/>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FE7CD4" w:rsidRPr="009458A3" w14:paraId="2B8AB37D" w14:textId="77777777" w:rsidTr="00E815BD">
        <w:tc>
          <w:tcPr>
            <w:tcW w:w="709" w:type="dxa"/>
            <w:shd w:val="clear" w:color="auto" w:fill="auto"/>
            <w:vAlign w:val="center"/>
          </w:tcPr>
          <w:p w14:paraId="2E2DDB9E"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 п/п</w:t>
            </w:r>
          </w:p>
        </w:tc>
        <w:tc>
          <w:tcPr>
            <w:tcW w:w="1843" w:type="dxa"/>
            <w:shd w:val="clear" w:color="auto" w:fill="auto"/>
            <w:vAlign w:val="center"/>
          </w:tcPr>
          <w:p w14:paraId="61FABF77" w14:textId="77777777" w:rsidR="0091052F" w:rsidRDefault="00FE7CD4" w:rsidP="00D02162">
            <w:pPr>
              <w:widowControl w:val="0"/>
              <w:tabs>
                <w:tab w:val="center" w:pos="7230"/>
              </w:tabs>
              <w:spacing w:after="0" w:line="240" w:lineRule="auto"/>
              <w:jc w:val="center"/>
              <w:rPr>
                <w:rFonts w:ascii="Tahoma" w:eastAsia="Calibri" w:hAnsi="Tahoma" w:cs="Tahoma"/>
                <w:b/>
                <w:bCs/>
              </w:rPr>
            </w:pPr>
            <w:r w:rsidRPr="009458A3">
              <w:rPr>
                <w:rFonts w:ascii="Tahoma" w:eastAsia="Calibri" w:hAnsi="Tahoma" w:cs="Tahoma"/>
                <w:b/>
                <w:bCs/>
              </w:rPr>
              <w:t>Состав Предмета закупки</w:t>
            </w:r>
          </w:p>
          <w:p w14:paraId="304F06CE" w14:textId="590CCF3A"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(виды работ, услуг)</w:t>
            </w:r>
          </w:p>
        </w:tc>
        <w:tc>
          <w:tcPr>
            <w:tcW w:w="2977" w:type="dxa"/>
            <w:shd w:val="clear" w:color="auto" w:fill="auto"/>
            <w:vAlign w:val="center"/>
          </w:tcPr>
          <w:p w14:paraId="62C4CE79"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Содержание и обоснование требования</w:t>
            </w:r>
          </w:p>
        </w:tc>
        <w:tc>
          <w:tcPr>
            <w:tcW w:w="2693" w:type="dxa"/>
            <w:shd w:val="clear" w:color="auto" w:fill="auto"/>
            <w:vAlign w:val="center"/>
          </w:tcPr>
          <w:p w14:paraId="3331D64B"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Формат подтверждения требования</w:t>
            </w:r>
          </w:p>
        </w:tc>
        <w:tc>
          <w:tcPr>
            <w:tcW w:w="2126" w:type="dxa"/>
            <w:shd w:val="clear" w:color="auto" w:fill="auto"/>
            <w:vAlign w:val="center"/>
          </w:tcPr>
          <w:p w14:paraId="19F6C906" w14:textId="77777777" w:rsidR="00FE7CD4" w:rsidRPr="009458A3" w:rsidRDefault="00FE7CD4" w:rsidP="00D02162">
            <w:pPr>
              <w:widowControl w:val="0"/>
              <w:tabs>
                <w:tab w:val="center" w:pos="7230"/>
              </w:tabs>
              <w:spacing w:after="0" w:line="240" w:lineRule="auto"/>
              <w:jc w:val="center"/>
              <w:rPr>
                <w:rFonts w:ascii="Tahoma" w:eastAsia="Calibri" w:hAnsi="Tahoma" w:cs="Tahoma"/>
                <w:bCs/>
              </w:rPr>
            </w:pPr>
            <w:r w:rsidRPr="009458A3">
              <w:rPr>
                <w:rFonts w:ascii="Tahoma" w:eastAsia="Calibri" w:hAnsi="Tahoma" w:cs="Tahoma"/>
                <w:b/>
                <w:bCs/>
              </w:rPr>
              <w:t>Прим.</w:t>
            </w:r>
          </w:p>
        </w:tc>
      </w:tr>
      <w:tr w:rsidR="00FE7CD4" w:rsidRPr="009458A3" w14:paraId="4186AE06" w14:textId="77777777" w:rsidTr="00E815BD">
        <w:tc>
          <w:tcPr>
            <w:tcW w:w="709" w:type="dxa"/>
            <w:shd w:val="clear" w:color="auto" w:fill="auto"/>
          </w:tcPr>
          <w:p w14:paraId="031480C1"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1</w:t>
            </w:r>
          </w:p>
        </w:tc>
        <w:tc>
          <w:tcPr>
            <w:tcW w:w="1843" w:type="dxa"/>
            <w:shd w:val="clear" w:color="auto" w:fill="auto"/>
          </w:tcPr>
          <w:p w14:paraId="449C2462"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Любые виды работ  </w:t>
            </w:r>
          </w:p>
        </w:tc>
        <w:tc>
          <w:tcPr>
            <w:tcW w:w="2977" w:type="dxa"/>
            <w:shd w:val="clear" w:color="auto" w:fill="auto"/>
          </w:tcPr>
          <w:p w14:paraId="352CAD41"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Актуальный список персонала </w:t>
            </w:r>
            <w:r>
              <w:rPr>
                <w:rFonts w:ascii="Tahoma" w:hAnsi="Tahoma" w:cs="Tahoma"/>
              </w:rPr>
              <w:t>Исполнителя</w:t>
            </w:r>
            <w:r w:rsidRPr="009458A3">
              <w:rPr>
                <w:rFonts w:ascii="Tahoma" w:hAnsi="Tahoma" w:cs="Tahoma"/>
              </w:rPr>
              <w:t xml:space="preserve">,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9458A3">
              <w:rPr>
                <w:rFonts w:ascii="Tahoma" w:hAnsi="Tahoma" w:cs="Tahoma"/>
              </w:rPr>
              <w:br/>
              <w:t>«Трудовой кодекс Российской Федерации» от 30.12.2001 N197-ФЗ, ст. 212.</w:t>
            </w:r>
            <w:r w:rsidRPr="009458A3">
              <w:rPr>
                <w:rFonts w:ascii="Tahoma" w:hAnsi="Tahoma" w:cs="Tahoma"/>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2B950231" w14:textId="77777777" w:rsidR="0091052F" w:rsidRDefault="00FE7CD4" w:rsidP="00D02162">
            <w:pPr>
              <w:spacing w:after="0" w:line="240" w:lineRule="auto"/>
              <w:rPr>
                <w:rFonts w:ascii="Tahoma" w:hAnsi="Tahoma" w:cs="Tahoma"/>
              </w:rPr>
            </w:pPr>
            <w:r w:rsidRPr="009458A3">
              <w:rPr>
                <w:rFonts w:ascii="Tahoma" w:hAnsi="Tahoma" w:cs="Tahoma"/>
              </w:rPr>
              <w:t xml:space="preserve">1. Список персонала </w:t>
            </w:r>
            <w:r>
              <w:rPr>
                <w:rFonts w:ascii="Tahoma" w:hAnsi="Tahoma" w:cs="Tahoma"/>
              </w:rPr>
              <w:t>Исполнителя</w:t>
            </w:r>
            <w:r w:rsidRPr="009458A3">
              <w:rPr>
                <w:rFonts w:ascii="Tahoma" w:hAnsi="Tahoma" w:cs="Tahoma"/>
              </w:rPr>
              <w:t xml:space="preserve">, который будет задействован при выполнении работ. </w:t>
            </w:r>
            <w:r w:rsidRPr="009458A3">
              <w:rPr>
                <w:rFonts w:ascii="Tahoma" w:hAnsi="Tahoma" w:cs="Tahoma"/>
              </w:rPr>
              <w:br/>
              <w:t>2. Заверенные копии:</w:t>
            </w:r>
            <w:r w:rsidRPr="009458A3">
              <w:rPr>
                <w:rFonts w:ascii="Tahoma" w:hAnsi="Tahoma" w:cs="Tahoma"/>
              </w:rPr>
              <w:br/>
              <w:t>2.1.  Протоколов проверки знаний требований охраны труда, согласно п. 46 Порядка обучения № 2464:</w:t>
            </w:r>
          </w:p>
          <w:p w14:paraId="310CACAA" w14:textId="77777777" w:rsidR="0091052F" w:rsidRDefault="00FE7CD4" w:rsidP="00D02162">
            <w:pPr>
              <w:spacing w:after="0" w:line="240" w:lineRule="auto"/>
              <w:rPr>
                <w:rFonts w:ascii="Tahoma" w:hAnsi="Tahoma" w:cs="Tahoma"/>
              </w:rPr>
            </w:pPr>
            <w:r w:rsidRPr="009458A3">
              <w:rPr>
                <w:rFonts w:ascii="Tahoma" w:hAnsi="Tahoma" w:cs="Tahoma"/>
              </w:rPr>
              <w:t>- руководители и специалисты п.п. "а)", "б)", "в)";</w:t>
            </w:r>
          </w:p>
          <w:p w14:paraId="59B49DDD" w14:textId="77777777" w:rsidR="0091052F" w:rsidRDefault="00FE7CD4" w:rsidP="00D02162">
            <w:pPr>
              <w:spacing w:after="0" w:line="240" w:lineRule="auto"/>
              <w:rPr>
                <w:rFonts w:ascii="Tahoma" w:hAnsi="Tahoma" w:cs="Tahoma"/>
              </w:rPr>
            </w:pPr>
            <w:r w:rsidRPr="009458A3">
              <w:rPr>
                <w:rFonts w:ascii="Tahoma" w:hAnsi="Tahoma" w:cs="Tahoma"/>
              </w:rPr>
              <w:t>- рабочие профессии п.п. "б)", "в)".</w:t>
            </w:r>
          </w:p>
          <w:p w14:paraId="0DFF6571" w14:textId="0020640D" w:rsidR="00FE7CD4" w:rsidRPr="009458A3" w:rsidRDefault="00FE7CD4" w:rsidP="00D02162">
            <w:pPr>
              <w:spacing w:after="0" w:line="240" w:lineRule="auto"/>
              <w:rPr>
                <w:rFonts w:ascii="Tahoma" w:hAnsi="Tahoma" w:cs="Tahoma"/>
              </w:rPr>
            </w:pPr>
            <w:r w:rsidRPr="009458A3">
              <w:rPr>
                <w:rFonts w:ascii="Tahoma" w:hAnsi="Tahoma" w:cs="Tahoma"/>
              </w:rPr>
              <w:t xml:space="preserve">2.2. Протоколов обучения работников оказанию первой помощи, использованию (применению) СИЗ. </w:t>
            </w:r>
          </w:p>
        </w:tc>
        <w:tc>
          <w:tcPr>
            <w:tcW w:w="2126" w:type="dxa"/>
            <w:shd w:val="clear" w:color="auto" w:fill="auto"/>
          </w:tcPr>
          <w:p w14:paraId="574B0A84" w14:textId="3E7C40C4" w:rsidR="0091052F" w:rsidRDefault="00FE7CD4" w:rsidP="00D02162">
            <w:pPr>
              <w:spacing w:after="0" w:line="240" w:lineRule="auto"/>
              <w:rPr>
                <w:rFonts w:ascii="Tahoma" w:hAnsi="Tahoma" w:cs="Tahoma"/>
                <w:b/>
                <w:bCs/>
              </w:rPr>
            </w:pPr>
            <w:r w:rsidRPr="009458A3">
              <w:rPr>
                <w:rFonts w:ascii="Tahoma" w:hAnsi="Tahoma" w:cs="Tahoma"/>
                <w:b/>
                <w:bCs/>
              </w:rPr>
              <w:t xml:space="preserve">Касательно п.п.2.1 </w:t>
            </w:r>
            <w:r w:rsidR="0091052F">
              <w:rPr>
                <w:rFonts w:ascii="Tahoma" w:hAnsi="Tahoma" w:cs="Tahoma"/>
                <w:b/>
                <w:bCs/>
              </w:rPr>
              <w:t xml:space="preserve">– </w:t>
            </w:r>
          </w:p>
          <w:p w14:paraId="19E356D3" w14:textId="285D23DF" w:rsidR="00FE7CD4" w:rsidRPr="009458A3" w:rsidRDefault="00FE7CD4" w:rsidP="00D02162">
            <w:pPr>
              <w:spacing w:after="0" w:line="240" w:lineRule="auto"/>
              <w:rPr>
                <w:rFonts w:ascii="Tahoma" w:hAnsi="Tahoma" w:cs="Tahoma"/>
              </w:rPr>
            </w:pPr>
            <w:r w:rsidRPr="009458A3">
              <w:rPr>
                <w:rFonts w:ascii="Tahoma" w:hAnsi="Tahoma" w:cs="Tahoma"/>
              </w:rPr>
              <w:t xml:space="preserve">обучение по п.46 п.п "в)" порядка обучения 2464 </w:t>
            </w:r>
            <w:r w:rsidRPr="009458A3">
              <w:rPr>
                <w:rFonts w:ascii="Tahoma" w:hAnsi="Tahoma" w:cs="Tahoma"/>
                <w:b/>
                <w:bCs/>
              </w:rPr>
              <w:t xml:space="preserve">- </w:t>
            </w:r>
            <w:r w:rsidRPr="009458A3">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FE7CD4" w:rsidRPr="009458A3" w14:paraId="698E6918" w14:textId="77777777" w:rsidTr="00E815BD">
        <w:tc>
          <w:tcPr>
            <w:tcW w:w="709" w:type="dxa"/>
            <w:shd w:val="clear" w:color="auto" w:fill="auto"/>
          </w:tcPr>
          <w:p w14:paraId="66CF000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2</w:t>
            </w:r>
          </w:p>
        </w:tc>
        <w:tc>
          <w:tcPr>
            <w:tcW w:w="1843" w:type="dxa"/>
            <w:shd w:val="clear" w:color="auto" w:fill="auto"/>
          </w:tcPr>
          <w:p w14:paraId="2E421E29" w14:textId="77777777" w:rsidR="00FE7CD4" w:rsidRPr="009458A3" w:rsidRDefault="00FE7CD4" w:rsidP="00D02162">
            <w:pPr>
              <w:spacing w:after="0" w:line="240" w:lineRule="auto"/>
              <w:rPr>
                <w:rFonts w:ascii="Tahoma" w:hAnsi="Tahoma" w:cs="Tahoma"/>
              </w:rPr>
            </w:pPr>
            <w:r w:rsidRPr="009458A3">
              <w:rPr>
                <w:rFonts w:ascii="Tahoma" w:hAnsi="Tahoma" w:cs="Tahoma"/>
              </w:rPr>
              <w:t>Любые виды работ производственного характера</w:t>
            </w:r>
          </w:p>
        </w:tc>
        <w:tc>
          <w:tcPr>
            <w:tcW w:w="2977" w:type="dxa"/>
            <w:shd w:val="clear" w:color="auto" w:fill="auto"/>
          </w:tcPr>
          <w:p w14:paraId="398BD526"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w:t>
            </w:r>
            <w:r w:rsidRPr="009458A3">
              <w:rPr>
                <w:rFonts w:ascii="Tahoma" w:hAnsi="Tahoma" w:cs="Tahoma"/>
              </w:rPr>
              <w:lastRenderedPageBreak/>
              <w:t>законодательством Российской Федерации о техническом регулировании порядке, в соответствии с установленными нормами.</w:t>
            </w:r>
            <w:r w:rsidRPr="009458A3">
              <w:rPr>
                <w:rFonts w:ascii="Tahoma" w:hAnsi="Tahoma" w:cs="Tahoma"/>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447CECDE" w14:textId="77777777" w:rsidR="00FE7CD4" w:rsidRPr="009458A3" w:rsidRDefault="00FE7CD4" w:rsidP="00D02162">
            <w:pPr>
              <w:spacing w:after="0" w:line="240" w:lineRule="auto"/>
              <w:rPr>
                <w:rFonts w:ascii="Tahoma" w:hAnsi="Tahoma" w:cs="Tahoma"/>
              </w:rPr>
            </w:pPr>
            <w:r w:rsidRPr="009458A3">
              <w:rPr>
                <w:rFonts w:ascii="Tahoma" w:hAnsi="Tahoma" w:cs="Tahoma"/>
              </w:rPr>
              <w:lastRenderedPageBreak/>
              <w:t xml:space="preserve">Работники </w:t>
            </w:r>
            <w:r>
              <w:rPr>
                <w:rFonts w:ascii="Tahoma" w:hAnsi="Tahoma" w:cs="Tahoma"/>
              </w:rPr>
              <w:t>Исполнителя</w:t>
            </w:r>
            <w:r w:rsidRPr="009458A3">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458A3">
              <w:rPr>
                <w:rFonts w:ascii="Tahoma" w:hAnsi="Tahoma" w:cs="Tahoma"/>
              </w:rPr>
              <w:br/>
            </w:r>
            <w:r>
              <w:rPr>
                <w:rFonts w:ascii="Tahoma" w:hAnsi="Tahoma" w:cs="Tahoma"/>
              </w:rPr>
              <w:t>Исполнитель</w:t>
            </w:r>
            <w:r w:rsidRPr="009458A3">
              <w:rPr>
                <w:rFonts w:ascii="Tahoma" w:hAnsi="Tahoma" w:cs="Tahoma"/>
              </w:rPr>
              <w:t xml:space="preserve"> обеспечи</w:t>
            </w:r>
            <w:r>
              <w:rPr>
                <w:rFonts w:ascii="Tahoma" w:hAnsi="Tahoma" w:cs="Tahoma"/>
              </w:rPr>
              <w:t>вает</w:t>
            </w:r>
            <w:r w:rsidRPr="009458A3">
              <w:rPr>
                <w:rFonts w:ascii="Tahoma" w:hAnsi="Tahoma" w:cs="Tahoma"/>
              </w:rPr>
              <w:t xml:space="preserve"> наличие на специальной одежде </w:t>
            </w:r>
            <w:r w:rsidRPr="009458A3">
              <w:rPr>
                <w:rFonts w:ascii="Tahoma" w:hAnsi="Tahoma" w:cs="Tahoma"/>
              </w:rPr>
              <w:lastRenderedPageBreak/>
              <w:t xml:space="preserve">своих работников нашивок с надписью, содержащей наименование организации </w:t>
            </w:r>
            <w:r>
              <w:rPr>
                <w:rFonts w:ascii="Tahoma" w:hAnsi="Tahoma" w:cs="Tahoma"/>
              </w:rPr>
              <w:t>Исполнителя</w:t>
            </w:r>
            <w:r w:rsidRPr="009458A3">
              <w:rPr>
                <w:rFonts w:ascii="Tahoma" w:hAnsi="Tahoma" w:cs="Tahoma"/>
              </w:rPr>
              <w:t>.</w:t>
            </w:r>
          </w:p>
        </w:tc>
        <w:tc>
          <w:tcPr>
            <w:tcW w:w="2126" w:type="dxa"/>
            <w:shd w:val="clear" w:color="auto" w:fill="auto"/>
          </w:tcPr>
          <w:p w14:paraId="0797E73B" w14:textId="77777777" w:rsidR="00FE7CD4" w:rsidRPr="009458A3" w:rsidRDefault="00FE7CD4" w:rsidP="00D02162">
            <w:pPr>
              <w:spacing w:after="0" w:line="240" w:lineRule="auto"/>
              <w:rPr>
                <w:rFonts w:ascii="Tahoma" w:hAnsi="Tahoma" w:cs="Tahoma"/>
              </w:rPr>
            </w:pPr>
            <w:r w:rsidRPr="009458A3">
              <w:rPr>
                <w:rFonts w:ascii="Tahoma" w:hAnsi="Tahoma" w:cs="Tahoma"/>
              </w:rPr>
              <w:lastRenderedPageBreak/>
              <w:t xml:space="preserve">До начала выполнения работ, </w:t>
            </w:r>
            <w:r>
              <w:rPr>
                <w:rFonts w:ascii="Tahoma" w:hAnsi="Tahoma" w:cs="Tahoma"/>
              </w:rPr>
              <w:t>Исполнитель</w:t>
            </w:r>
            <w:r w:rsidRPr="009458A3">
              <w:rPr>
                <w:rFonts w:ascii="Tahoma" w:hAnsi="Tahoma" w:cs="Tahoma"/>
              </w:rPr>
              <w:t xml:space="preserve"> запрашивает данные у заказчика (допускается при помощи электронной почты) о  ВиОПФ (вредных и </w:t>
            </w:r>
            <w:r w:rsidRPr="009458A3">
              <w:rPr>
                <w:rFonts w:ascii="Tahoma" w:hAnsi="Tahoma" w:cs="Tahoma"/>
              </w:rPr>
              <w:lastRenderedPageBreak/>
              <w:t>опасных производственных факторах) и рекомендуемых СИЗ (средствах индивидуальной защиты) на предполагаемом участке проведения работ</w:t>
            </w:r>
          </w:p>
        </w:tc>
      </w:tr>
      <w:tr w:rsidR="00FE7CD4" w:rsidRPr="009458A3" w14:paraId="71BA8196" w14:textId="77777777" w:rsidTr="00E815BD">
        <w:tc>
          <w:tcPr>
            <w:tcW w:w="709" w:type="dxa"/>
            <w:shd w:val="clear" w:color="auto" w:fill="auto"/>
          </w:tcPr>
          <w:p w14:paraId="1762B36F"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lastRenderedPageBreak/>
              <w:t>3</w:t>
            </w:r>
          </w:p>
        </w:tc>
        <w:tc>
          <w:tcPr>
            <w:tcW w:w="1843" w:type="dxa"/>
            <w:shd w:val="clear" w:color="auto" w:fill="auto"/>
          </w:tcPr>
          <w:p w14:paraId="408A6A83" w14:textId="77777777" w:rsidR="00FE7CD4" w:rsidRPr="009458A3" w:rsidRDefault="00FE7CD4" w:rsidP="00D02162">
            <w:pPr>
              <w:spacing w:after="0" w:line="240" w:lineRule="auto"/>
              <w:rPr>
                <w:rFonts w:ascii="Tahoma" w:hAnsi="Tahoma" w:cs="Tahoma"/>
              </w:rPr>
            </w:pPr>
            <w:r w:rsidRPr="009458A3">
              <w:rPr>
                <w:rFonts w:ascii="Tahoma" w:hAnsi="Tahoma" w:cs="Tahoma"/>
              </w:rPr>
              <w:t>Работы с вредными и опасными факторами</w:t>
            </w:r>
          </w:p>
        </w:tc>
        <w:tc>
          <w:tcPr>
            <w:tcW w:w="2977" w:type="dxa"/>
            <w:shd w:val="clear" w:color="auto" w:fill="auto"/>
          </w:tcPr>
          <w:p w14:paraId="1924FE7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Персонал </w:t>
            </w:r>
            <w:r>
              <w:rPr>
                <w:rFonts w:ascii="Tahoma" w:hAnsi="Tahoma" w:cs="Tahoma"/>
              </w:rPr>
              <w:t>Исполнителя</w:t>
            </w:r>
            <w:r w:rsidRPr="009458A3">
              <w:rPr>
                <w:rFonts w:ascii="Tahoma" w:hAnsi="Tahoma" w:cs="Tahoma"/>
              </w:rPr>
              <w:t xml:space="preserve"> не имеет медицинских противопоказаний к исполнению им трудовых обязанностей.</w:t>
            </w:r>
            <w:r w:rsidRPr="009458A3">
              <w:rPr>
                <w:rFonts w:ascii="Tahoma" w:hAnsi="Tahoma" w:cs="Tahoma"/>
              </w:rPr>
              <w:br/>
              <w:t>Трудовой кодекс Российской Федерации от 30.12.2001 N197-ФЗ, статья 220</w:t>
            </w:r>
          </w:p>
        </w:tc>
        <w:tc>
          <w:tcPr>
            <w:tcW w:w="2693" w:type="dxa"/>
            <w:shd w:val="clear" w:color="auto" w:fill="auto"/>
          </w:tcPr>
          <w:p w14:paraId="3B4374D3" w14:textId="77777777" w:rsidR="00FE7CD4" w:rsidRPr="009458A3" w:rsidRDefault="00FE7CD4" w:rsidP="00D02162">
            <w:pPr>
              <w:spacing w:after="0" w:line="240" w:lineRule="auto"/>
              <w:rPr>
                <w:rFonts w:ascii="Tahoma" w:hAnsi="Tahoma" w:cs="Tahoma"/>
              </w:rPr>
            </w:pPr>
            <w:r w:rsidRPr="009458A3">
              <w:rPr>
                <w:rFonts w:ascii="Tahoma" w:hAnsi="Tahoma" w:cs="Tahoma"/>
              </w:rPr>
              <w:t>Информация об отсутствии медицинских противопоказаний к выполняемым работам</w:t>
            </w:r>
          </w:p>
        </w:tc>
        <w:tc>
          <w:tcPr>
            <w:tcW w:w="2126" w:type="dxa"/>
            <w:shd w:val="clear" w:color="auto" w:fill="auto"/>
          </w:tcPr>
          <w:p w14:paraId="25E588B6"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p>
        </w:tc>
      </w:tr>
      <w:tr w:rsidR="00FE7CD4" w:rsidRPr="009458A3" w14:paraId="5C876969" w14:textId="77777777" w:rsidTr="00E815BD">
        <w:tc>
          <w:tcPr>
            <w:tcW w:w="709" w:type="dxa"/>
            <w:shd w:val="clear" w:color="auto" w:fill="auto"/>
          </w:tcPr>
          <w:p w14:paraId="1B0A3EAC"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t>4</w:t>
            </w:r>
          </w:p>
        </w:tc>
        <w:tc>
          <w:tcPr>
            <w:tcW w:w="1843" w:type="dxa"/>
            <w:shd w:val="clear" w:color="auto" w:fill="auto"/>
          </w:tcPr>
          <w:p w14:paraId="7313049A"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BA48A05" w14:textId="77777777"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63FB2F37" w14:textId="77777777" w:rsidR="0091052F" w:rsidRDefault="00FE7CD4" w:rsidP="00D02162">
            <w:pPr>
              <w:spacing w:after="0" w:line="240" w:lineRule="auto"/>
              <w:rPr>
                <w:rFonts w:ascii="Tahoma" w:hAnsi="Tahoma" w:cs="Tahoma"/>
              </w:rPr>
            </w:pPr>
            <w:r w:rsidRPr="009458A3">
              <w:rPr>
                <w:rFonts w:ascii="Tahoma" w:hAnsi="Tahoma" w:cs="Tahoma"/>
                <w:color w:val="000000"/>
              </w:rPr>
              <w:t>1.1 Заверенная копия приказа "</w:t>
            </w:r>
            <w:r w:rsidRPr="009458A3">
              <w:rPr>
                <w:rFonts w:ascii="Tahoma" w:hAnsi="Tahoma" w:cs="Tahoma"/>
              </w:rPr>
              <w:t>О назначении ответственных лиц за организацию и безопасное проведение работ на высоте".</w:t>
            </w:r>
          </w:p>
          <w:p w14:paraId="799723A9" w14:textId="6C43CA35" w:rsidR="0091052F" w:rsidRDefault="0091052F" w:rsidP="00D02162">
            <w:pPr>
              <w:spacing w:after="0" w:line="240" w:lineRule="auto"/>
              <w:rPr>
                <w:rFonts w:ascii="Tahoma" w:hAnsi="Tahoma" w:cs="Tahoma"/>
                <w:color w:val="000000"/>
              </w:rPr>
            </w:pPr>
            <w:r>
              <w:rPr>
                <w:rFonts w:ascii="Tahoma" w:hAnsi="Tahoma" w:cs="Tahoma"/>
              </w:rPr>
              <w:t>1</w:t>
            </w:r>
            <w:r w:rsidR="00FE7CD4" w:rsidRPr="009458A3">
              <w:rPr>
                <w:rFonts w:ascii="Tahoma" w:hAnsi="Tahoma" w:cs="Tahoma"/>
              </w:rPr>
              <w:t>.2</w:t>
            </w:r>
            <w:r w:rsidR="00FE7CD4" w:rsidRPr="009458A3">
              <w:rPr>
                <w:rFonts w:ascii="Tahoma" w:hAnsi="Tahoma" w:cs="Tahoma"/>
                <w:color w:val="000000"/>
              </w:rPr>
              <w:t>. Удостоверения</w:t>
            </w:r>
            <w:r w:rsidR="00FA42B0">
              <w:rPr>
                <w:rFonts w:ascii="Tahoma" w:hAnsi="Tahoma" w:cs="Tahoma"/>
                <w:color w:val="000000"/>
              </w:rPr>
              <w:t xml:space="preserve"> </w:t>
            </w:r>
            <w:r w:rsidR="00FE7CD4" w:rsidRPr="009458A3">
              <w:rPr>
                <w:rFonts w:ascii="Tahoma" w:hAnsi="Tahoma" w:cs="Tahoma"/>
                <w:color w:val="000000"/>
              </w:rPr>
              <w:t xml:space="preserve">/протоколы работников о пройденном обучении по работам на высоте. </w:t>
            </w:r>
          </w:p>
          <w:p w14:paraId="324FC83F" w14:textId="798EBC46"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1.3. ППР на высоте (план производства работ) на объекте заказчика.</w:t>
            </w:r>
          </w:p>
        </w:tc>
        <w:tc>
          <w:tcPr>
            <w:tcW w:w="2126" w:type="dxa"/>
            <w:shd w:val="clear" w:color="auto" w:fill="auto"/>
          </w:tcPr>
          <w:p w14:paraId="0CFEB92F" w14:textId="77777777" w:rsidR="0091052F" w:rsidRDefault="00FE7CD4" w:rsidP="00D02162">
            <w:pPr>
              <w:spacing w:after="0" w:line="240" w:lineRule="auto"/>
              <w:rPr>
                <w:rFonts w:ascii="Tahoma" w:hAnsi="Tahoma" w:cs="Tahoma"/>
                <w:color w:val="000000"/>
              </w:rPr>
            </w:pPr>
            <w:r w:rsidRPr="009458A3">
              <w:rPr>
                <w:rFonts w:ascii="Tahoma" w:hAnsi="Tahoma" w:cs="Tahoma"/>
                <w:color w:val="000000"/>
              </w:rPr>
              <w:t xml:space="preserve">Работники, выполняющие работы на высоте, должны иметь квалификацию, соответствующую характеру выполняемых работ. </w:t>
            </w:r>
          </w:p>
          <w:p w14:paraId="6D034513" w14:textId="641CAD72" w:rsidR="0091052F" w:rsidRDefault="00FE7CD4" w:rsidP="00D02162">
            <w:pPr>
              <w:spacing w:after="0" w:line="240" w:lineRule="auto"/>
              <w:rPr>
                <w:rFonts w:ascii="Tahoma" w:hAnsi="Tahoma" w:cs="Tahoma"/>
                <w:color w:val="000000"/>
              </w:rPr>
            </w:pPr>
            <w:r w:rsidRPr="009458A3">
              <w:rPr>
                <w:rFonts w:ascii="Tahoma" w:hAnsi="Tahoma" w:cs="Tahoma"/>
                <w:color w:val="000000"/>
              </w:rPr>
              <w:t>При работах по наряд-допуску:</w:t>
            </w:r>
          </w:p>
          <w:p w14:paraId="5938DA41" w14:textId="2E57B193" w:rsidR="0091052F" w:rsidRDefault="0091052F" w:rsidP="00D02162">
            <w:pPr>
              <w:spacing w:after="0" w:line="240" w:lineRule="auto"/>
              <w:rPr>
                <w:rFonts w:ascii="Tahoma" w:hAnsi="Tahoma" w:cs="Tahoma"/>
                <w:color w:val="000000"/>
              </w:rPr>
            </w:pPr>
            <w:r>
              <w:rPr>
                <w:rFonts w:ascii="Tahoma" w:hAnsi="Tahoma" w:cs="Tahoma"/>
                <w:color w:val="000000"/>
              </w:rPr>
              <w:t xml:space="preserve">1, 2 </w:t>
            </w:r>
            <w:r w:rsidR="00FE7CD4" w:rsidRPr="009458A3">
              <w:rPr>
                <w:rFonts w:ascii="Tahoma" w:hAnsi="Tahoma" w:cs="Tahoma"/>
                <w:color w:val="000000"/>
              </w:rPr>
              <w:t>группа по безопасности работ на высоте у непосредственных исполнителей работ.</w:t>
            </w:r>
          </w:p>
          <w:p w14:paraId="39C1D7FA" w14:textId="34B3EF3B" w:rsidR="00FE7CD4" w:rsidRPr="009458A3" w:rsidRDefault="00FE7CD4" w:rsidP="00D02162">
            <w:pPr>
              <w:spacing w:after="0" w:line="240" w:lineRule="auto"/>
              <w:rPr>
                <w:rFonts w:ascii="Tahoma" w:hAnsi="Tahoma" w:cs="Tahoma"/>
                <w:color w:val="000000"/>
              </w:rPr>
            </w:pPr>
            <w:r w:rsidRPr="009458A3">
              <w:rPr>
                <w:rFonts w:ascii="Tahoma" w:hAnsi="Tahoma" w:cs="Tahoma"/>
                <w:color w:val="000000"/>
              </w:rPr>
              <w:t>3 группа безопасности у ответственных руководителей работ.</w:t>
            </w:r>
            <w:r w:rsidRPr="009458A3">
              <w:rPr>
                <w:rFonts w:ascii="Tahoma" w:hAnsi="Tahoma" w:cs="Tahoma"/>
                <w:color w:val="FF0000"/>
              </w:rPr>
              <w:t xml:space="preserve">    </w:t>
            </w:r>
            <w:r w:rsidRPr="009458A3">
              <w:rPr>
                <w:rFonts w:ascii="Tahoma" w:hAnsi="Tahoma" w:cs="Tahoma"/>
                <w:color w:val="000000"/>
              </w:rPr>
              <w:t xml:space="preserve">                        </w:t>
            </w:r>
            <w:r w:rsidRPr="009458A3">
              <w:rPr>
                <w:rFonts w:ascii="Tahoma" w:hAnsi="Tahoma" w:cs="Tahoma"/>
                <w:color w:val="000000"/>
              </w:rPr>
              <w:br/>
            </w:r>
            <w:r w:rsidRPr="009458A3">
              <w:rPr>
                <w:rFonts w:ascii="Tahoma" w:hAnsi="Tahoma" w:cs="Tahoma"/>
                <w:color w:val="000000"/>
                <w:u w:val="single"/>
              </w:rPr>
              <w:t>При работа</w:t>
            </w:r>
            <w:r w:rsidR="0091052F">
              <w:rPr>
                <w:rFonts w:ascii="Tahoma" w:hAnsi="Tahoma" w:cs="Tahoma"/>
                <w:color w:val="000000"/>
                <w:u w:val="single"/>
              </w:rPr>
              <w:t>х со средств подмащивания: про</w:t>
            </w:r>
            <w:r w:rsidRPr="009458A3">
              <w:rPr>
                <w:rFonts w:ascii="Tahoma" w:hAnsi="Tahoma" w:cs="Tahoma"/>
                <w:color w:val="000000"/>
                <w:u w:val="single"/>
              </w:rPr>
              <w:t xml:space="preserve">токол (удостоверение) проверки знаний требований </w:t>
            </w:r>
            <w:r w:rsidRPr="009458A3">
              <w:rPr>
                <w:rFonts w:ascii="Tahoma" w:hAnsi="Tahoma" w:cs="Tahoma"/>
                <w:color w:val="000000"/>
                <w:u w:val="single"/>
              </w:rPr>
              <w:lastRenderedPageBreak/>
              <w:t xml:space="preserve">охраны труда при выполнении работ на высоте со средств подмащивания </w:t>
            </w:r>
          </w:p>
        </w:tc>
      </w:tr>
      <w:tr w:rsidR="00FE7CD4" w:rsidRPr="009458A3" w14:paraId="6AE4571E" w14:textId="77777777" w:rsidTr="00E815BD">
        <w:tc>
          <w:tcPr>
            <w:tcW w:w="709" w:type="dxa"/>
            <w:shd w:val="clear" w:color="auto" w:fill="auto"/>
          </w:tcPr>
          <w:p w14:paraId="51E3C7F2" w14:textId="77777777" w:rsidR="00FE7CD4" w:rsidRPr="009458A3" w:rsidRDefault="00FE7CD4" w:rsidP="00D02162">
            <w:pPr>
              <w:widowControl w:val="0"/>
              <w:tabs>
                <w:tab w:val="center" w:pos="7230"/>
              </w:tabs>
              <w:spacing w:after="0" w:line="240" w:lineRule="auto"/>
              <w:jc w:val="both"/>
              <w:rPr>
                <w:rFonts w:ascii="Tahoma" w:eastAsia="Calibri" w:hAnsi="Tahoma" w:cs="Tahoma"/>
                <w:bCs/>
              </w:rPr>
            </w:pPr>
            <w:r w:rsidRPr="009458A3">
              <w:rPr>
                <w:rFonts w:ascii="Tahoma" w:eastAsia="Calibri" w:hAnsi="Tahoma" w:cs="Tahoma"/>
                <w:bCs/>
              </w:rPr>
              <w:lastRenderedPageBreak/>
              <w:t>5</w:t>
            </w:r>
          </w:p>
        </w:tc>
        <w:tc>
          <w:tcPr>
            <w:tcW w:w="1843" w:type="dxa"/>
            <w:shd w:val="clear" w:color="auto" w:fill="auto"/>
          </w:tcPr>
          <w:p w14:paraId="2A7A70D9" w14:textId="77777777" w:rsidR="00FE7CD4" w:rsidRPr="009458A3" w:rsidRDefault="00FE7CD4" w:rsidP="00D02162">
            <w:pPr>
              <w:widowControl w:val="0"/>
              <w:tabs>
                <w:tab w:val="center" w:pos="7230"/>
              </w:tabs>
              <w:spacing w:after="0" w:line="240" w:lineRule="auto"/>
              <w:rPr>
                <w:rFonts w:ascii="Tahoma" w:eastAsia="Calibri" w:hAnsi="Tahoma" w:cs="Tahoma"/>
                <w:bCs/>
              </w:rPr>
            </w:pPr>
            <w:r w:rsidRPr="009458A3">
              <w:rPr>
                <w:rFonts w:ascii="Tahoma" w:eastAsia="Calibri" w:hAnsi="Tahoma" w:cs="Tahoma"/>
                <w:bCs/>
              </w:rPr>
              <w:t>Работы на высоте</w:t>
            </w:r>
          </w:p>
        </w:tc>
        <w:tc>
          <w:tcPr>
            <w:tcW w:w="2977" w:type="dxa"/>
            <w:shd w:val="clear" w:color="auto" w:fill="auto"/>
          </w:tcPr>
          <w:p w14:paraId="3647F7D2" w14:textId="2BF14AB0" w:rsidR="00FE7CD4" w:rsidRPr="009458A3" w:rsidRDefault="00FE7CD4" w:rsidP="00D02162">
            <w:pPr>
              <w:spacing w:after="0" w:line="240" w:lineRule="auto"/>
              <w:rPr>
                <w:rFonts w:ascii="Tahoma" w:hAnsi="Tahoma" w:cs="Tahoma"/>
              </w:rPr>
            </w:pPr>
            <w:r w:rsidRPr="009458A3">
              <w:rPr>
                <w:rFonts w:ascii="Tahoma" w:hAnsi="Tahoma" w:cs="Tahoma"/>
              </w:rPr>
              <w:t xml:space="preserve">«Порядок об организации и проведении работ повышенной опасности в АО «КРП» </w:t>
            </w:r>
          </w:p>
        </w:tc>
        <w:tc>
          <w:tcPr>
            <w:tcW w:w="2693" w:type="dxa"/>
            <w:shd w:val="clear" w:color="auto" w:fill="auto"/>
          </w:tcPr>
          <w:p w14:paraId="01FAF59B" w14:textId="77777777" w:rsidR="00FE7CD4" w:rsidRPr="009458A3" w:rsidRDefault="00FE7CD4" w:rsidP="00D02162">
            <w:pPr>
              <w:spacing w:after="0" w:line="240" w:lineRule="auto"/>
              <w:rPr>
                <w:rFonts w:ascii="Tahoma" w:hAnsi="Tahoma" w:cs="Tahoma"/>
              </w:rPr>
            </w:pPr>
            <w:r w:rsidRPr="009458A3">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26EA2BB1" w14:textId="77777777" w:rsidR="0091052F" w:rsidRDefault="00FE7CD4" w:rsidP="00D02162">
            <w:pPr>
              <w:spacing w:after="0" w:line="240" w:lineRule="auto"/>
              <w:rPr>
                <w:rFonts w:ascii="Tahoma" w:hAnsi="Tahoma" w:cs="Tahoma"/>
              </w:rPr>
            </w:pPr>
            <w:r w:rsidRPr="009458A3">
              <w:rPr>
                <w:rFonts w:ascii="Tahoma" w:hAnsi="Tahoma" w:cs="Tahoma"/>
              </w:rPr>
              <w:t>Вопросы для тестирования размещены на сайте АО "КРП" / О компании/ Промышленная безопасность, охрана труда</w:t>
            </w:r>
          </w:p>
          <w:p w14:paraId="13ACE545" w14:textId="52C59FEC" w:rsidR="00FE7CD4" w:rsidRPr="009458A3" w:rsidRDefault="00FE7CD4" w:rsidP="00D02162">
            <w:pPr>
              <w:spacing w:after="0" w:line="240" w:lineRule="auto"/>
              <w:rPr>
                <w:rFonts w:ascii="Tahoma" w:hAnsi="Tahoma" w:cs="Tahoma"/>
              </w:rPr>
            </w:pPr>
            <w:r w:rsidRPr="009458A3">
              <w:rPr>
                <w:rFonts w:ascii="Tahoma" w:hAnsi="Tahoma" w:cs="Tahoma"/>
                <w:b/>
                <w:bCs/>
              </w:rPr>
              <w:t>https://krasrp.ru/О компании/ Промышленная безопасность</w:t>
            </w:r>
          </w:p>
        </w:tc>
      </w:tr>
    </w:tbl>
    <w:p w14:paraId="54EEFC94" w14:textId="77777777" w:rsidR="00FE7CD4" w:rsidRPr="00FE7CD4" w:rsidRDefault="00FE7CD4" w:rsidP="00FE7CD4">
      <w:pPr>
        <w:rPr>
          <w:rFonts w:ascii="Tahoma" w:hAnsi="Tahoma" w:cs="Tahoma"/>
        </w:rPr>
      </w:pPr>
    </w:p>
    <w:p w14:paraId="6F5C9C25" w14:textId="12EED7C1" w:rsidR="00FE7CD4" w:rsidRPr="00FE7CD4" w:rsidRDefault="00FE7CD4" w:rsidP="00FE7CD4">
      <w:pPr>
        <w:rPr>
          <w:rFonts w:ascii="Tahoma" w:hAnsi="Tahoma" w:cs="Tahoma"/>
          <w:bCs/>
        </w:rPr>
      </w:pPr>
      <w:r w:rsidRPr="00FE7CD4">
        <w:rPr>
          <w:rFonts w:ascii="Tahoma" w:hAnsi="Tahoma" w:cs="Tahoma"/>
          <w:bCs/>
        </w:rPr>
        <w:t xml:space="preserve">2. Перечень НМД АО «КРП», содержащих требования в области ПБиОТ, которые должны применяться при </w:t>
      </w:r>
      <w:r>
        <w:rPr>
          <w:rFonts w:ascii="Tahoma" w:hAnsi="Tahoma" w:cs="Tahoma"/>
          <w:bCs/>
        </w:rPr>
        <w:t>оказании услуг</w:t>
      </w:r>
    </w:p>
    <w:p w14:paraId="4EDF243D" w14:textId="77777777" w:rsidR="00FE7CD4" w:rsidRPr="00FE7CD4" w:rsidRDefault="00FE7CD4" w:rsidP="00FE7CD4">
      <w:pPr>
        <w:rPr>
          <w:rFonts w:ascii="Tahoma" w:hAnsi="Tahoma" w:cs="Tahoma"/>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255"/>
        <w:gridCol w:w="2835"/>
      </w:tblGrid>
      <w:tr w:rsidR="00FE7CD4" w:rsidRPr="00FE7CD4" w14:paraId="468FF3FE" w14:textId="77777777" w:rsidTr="00D02162">
        <w:trPr>
          <w:trHeight w:val="783"/>
        </w:trPr>
        <w:tc>
          <w:tcPr>
            <w:tcW w:w="686" w:type="dxa"/>
            <w:shd w:val="clear" w:color="auto" w:fill="auto"/>
            <w:vAlign w:val="center"/>
          </w:tcPr>
          <w:p w14:paraId="617E081B"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w:t>
            </w:r>
          </w:p>
          <w:p w14:paraId="3B09ECBE"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п/п</w:t>
            </w:r>
          </w:p>
        </w:tc>
        <w:tc>
          <w:tcPr>
            <w:tcW w:w="6255" w:type="dxa"/>
            <w:shd w:val="clear" w:color="auto" w:fill="auto"/>
            <w:vAlign w:val="center"/>
          </w:tcPr>
          <w:p w14:paraId="06CC154F"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Наименование документа</w:t>
            </w:r>
          </w:p>
        </w:tc>
        <w:tc>
          <w:tcPr>
            <w:tcW w:w="2835" w:type="dxa"/>
            <w:shd w:val="clear" w:color="auto" w:fill="auto"/>
            <w:vAlign w:val="center"/>
          </w:tcPr>
          <w:p w14:paraId="5E5A3AD5" w14:textId="77777777" w:rsidR="00FE7CD4" w:rsidRPr="00FE7CD4" w:rsidRDefault="00FE7CD4" w:rsidP="00D02162">
            <w:pPr>
              <w:spacing w:after="0" w:line="240" w:lineRule="auto"/>
              <w:rPr>
                <w:rFonts w:ascii="Tahoma" w:eastAsia="Calibri" w:hAnsi="Tahoma" w:cs="Tahoma"/>
                <w:bCs/>
              </w:rPr>
            </w:pPr>
            <w:r w:rsidRPr="00FE7CD4">
              <w:rPr>
                <w:rFonts w:ascii="Tahoma" w:eastAsia="Calibri" w:hAnsi="Tahoma" w:cs="Tahoma"/>
                <w:bCs/>
              </w:rPr>
              <w:t>Прим.</w:t>
            </w:r>
          </w:p>
        </w:tc>
      </w:tr>
      <w:tr w:rsidR="00FE7CD4" w:rsidRPr="00FE7CD4" w14:paraId="4F9D991D" w14:textId="77777777" w:rsidTr="00D02162">
        <w:tc>
          <w:tcPr>
            <w:tcW w:w="686" w:type="dxa"/>
            <w:shd w:val="clear" w:color="auto" w:fill="auto"/>
          </w:tcPr>
          <w:p w14:paraId="1B901F5B"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1</w:t>
            </w:r>
          </w:p>
        </w:tc>
        <w:tc>
          <w:tcPr>
            <w:tcW w:w="6255" w:type="dxa"/>
            <w:shd w:val="clear" w:color="auto" w:fill="auto"/>
          </w:tcPr>
          <w:p w14:paraId="030FB5DC"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Кардинальные правила безопасности труда в АО «КРП» </w:t>
            </w:r>
          </w:p>
        </w:tc>
        <w:tc>
          <w:tcPr>
            <w:tcW w:w="2835" w:type="dxa"/>
            <w:shd w:val="clear" w:color="auto" w:fill="auto"/>
          </w:tcPr>
          <w:p w14:paraId="0CC07D8F" w14:textId="5A01AEFA"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26" w:history="1">
              <w:r w:rsidR="00FE7CD4" w:rsidRPr="00FE7CD4">
                <w:rPr>
                  <w:rFonts w:ascii="Tahoma" w:hAnsi="Tahoma" w:cs="Tahoma"/>
                  <w:bCs/>
                  <w:u w:val="single"/>
                </w:rPr>
                <w:t>www.krasrp.ru</w:t>
              </w:r>
            </w:hyperlink>
          </w:p>
        </w:tc>
      </w:tr>
      <w:tr w:rsidR="00FE7CD4" w:rsidRPr="00FE7CD4" w14:paraId="4CA94D86" w14:textId="77777777" w:rsidTr="00D02162">
        <w:tc>
          <w:tcPr>
            <w:tcW w:w="686" w:type="dxa"/>
            <w:shd w:val="clear" w:color="auto" w:fill="auto"/>
          </w:tcPr>
          <w:p w14:paraId="6C07C6EA"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2</w:t>
            </w:r>
          </w:p>
        </w:tc>
        <w:tc>
          <w:tcPr>
            <w:tcW w:w="6255" w:type="dxa"/>
            <w:shd w:val="clear" w:color="auto" w:fill="auto"/>
          </w:tcPr>
          <w:p w14:paraId="0166E451" w14:textId="77777777" w:rsidR="00FE7CD4" w:rsidRPr="00FE7CD4" w:rsidRDefault="00FE7CD4" w:rsidP="00D02162">
            <w:pPr>
              <w:spacing w:after="0" w:line="240" w:lineRule="auto"/>
              <w:rPr>
                <w:rFonts w:ascii="Tahoma" w:hAnsi="Tahoma" w:cs="Tahoma"/>
              </w:rPr>
            </w:pPr>
            <w:r w:rsidRPr="00FE7CD4">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5" w:type="dxa"/>
            <w:shd w:val="clear" w:color="auto" w:fill="auto"/>
          </w:tcPr>
          <w:p w14:paraId="63519AB7" w14:textId="7239704C"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27" w:history="1">
              <w:r w:rsidR="00FE7CD4" w:rsidRPr="00FE7CD4">
                <w:rPr>
                  <w:rFonts w:ascii="Tahoma" w:hAnsi="Tahoma" w:cs="Tahoma"/>
                  <w:bCs/>
                  <w:u w:val="single"/>
                </w:rPr>
                <w:t>www.krasrp.ru</w:t>
              </w:r>
            </w:hyperlink>
          </w:p>
        </w:tc>
      </w:tr>
      <w:tr w:rsidR="00FE7CD4" w:rsidRPr="00FE7CD4" w14:paraId="7BCE4C17" w14:textId="77777777" w:rsidTr="00D02162">
        <w:tc>
          <w:tcPr>
            <w:tcW w:w="686" w:type="dxa"/>
            <w:shd w:val="clear" w:color="auto" w:fill="auto"/>
          </w:tcPr>
          <w:p w14:paraId="160FFA54"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3</w:t>
            </w:r>
          </w:p>
        </w:tc>
        <w:tc>
          <w:tcPr>
            <w:tcW w:w="6255" w:type="dxa"/>
            <w:shd w:val="clear" w:color="auto" w:fill="auto"/>
          </w:tcPr>
          <w:p w14:paraId="7E032A86"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 проведении контроля трезвости в АО «КРП»</w:t>
            </w:r>
          </w:p>
        </w:tc>
        <w:tc>
          <w:tcPr>
            <w:tcW w:w="2835" w:type="dxa"/>
            <w:shd w:val="clear" w:color="auto" w:fill="auto"/>
          </w:tcPr>
          <w:p w14:paraId="5A8357DB" w14:textId="2B15D257"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28" w:history="1">
              <w:r w:rsidR="00FE7CD4" w:rsidRPr="00FE7CD4">
                <w:rPr>
                  <w:rFonts w:ascii="Tahoma" w:hAnsi="Tahoma" w:cs="Tahoma"/>
                  <w:bCs/>
                  <w:u w:val="single"/>
                </w:rPr>
                <w:t>www.krasrp.ru</w:t>
              </w:r>
            </w:hyperlink>
          </w:p>
        </w:tc>
      </w:tr>
      <w:tr w:rsidR="00FE7CD4" w:rsidRPr="00FE7CD4" w14:paraId="161B95CD" w14:textId="77777777" w:rsidTr="00D02162">
        <w:tc>
          <w:tcPr>
            <w:tcW w:w="686" w:type="dxa"/>
            <w:shd w:val="clear" w:color="auto" w:fill="auto"/>
          </w:tcPr>
          <w:p w14:paraId="3449FEE6" w14:textId="77777777" w:rsidR="00FE7CD4" w:rsidRPr="00FE7CD4" w:rsidRDefault="00FE7CD4" w:rsidP="00D02162">
            <w:pPr>
              <w:spacing w:after="0" w:line="240" w:lineRule="auto"/>
              <w:jc w:val="center"/>
              <w:rPr>
                <w:rFonts w:ascii="Tahoma" w:eastAsia="Calibri" w:hAnsi="Tahoma" w:cs="Tahoma"/>
                <w:bCs/>
                <w:lang w:val="en-US"/>
              </w:rPr>
            </w:pPr>
            <w:r w:rsidRPr="00FE7CD4">
              <w:rPr>
                <w:rFonts w:ascii="Tahoma" w:eastAsia="Calibri" w:hAnsi="Tahoma" w:cs="Tahoma"/>
                <w:bCs/>
                <w:lang w:val="en-US"/>
              </w:rPr>
              <w:t>4</w:t>
            </w:r>
          </w:p>
        </w:tc>
        <w:tc>
          <w:tcPr>
            <w:tcW w:w="6255" w:type="dxa"/>
            <w:shd w:val="clear" w:color="auto" w:fill="auto"/>
          </w:tcPr>
          <w:p w14:paraId="15C490CE" w14:textId="77777777" w:rsidR="00FE7CD4" w:rsidRPr="00FE7CD4" w:rsidRDefault="00FE7CD4" w:rsidP="00D02162">
            <w:pPr>
              <w:spacing w:after="0" w:line="240" w:lineRule="auto"/>
              <w:rPr>
                <w:rFonts w:ascii="Tahoma" w:hAnsi="Tahoma" w:cs="Tahoma"/>
              </w:rPr>
            </w:pPr>
            <w:r w:rsidRPr="00FE7CD4">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835" w:type="dxa"/>
            <w:shd w:val="clear" w:color="auto" w:fill="auto"/>
          </w:tcPr>
          <w:p w14:paraId="30F3DABF" w14:textId="3E78F149"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29" w:history="1">
              <w:r w:rsidR="00FE7CD4" w:rsidRPr="00FE7CD4">
                <w:rPr>
                  <w:rFonts w:ascii="Tahoma" w:hAnsi="Tahoma" w:cs="Tahoma"/>
                  <w:bCs/>
                  <w:u w:val="single"/>
                </w:rPr>
                <w:t>www.krasrp.ru</w:t>
              </w:r>
            </w:hyperlink>
          </w:p>
        </w:tc>
      </w:tr>
      <w:tr w:rsidR="00FE7CD4" w:rsidRPr="00FE7CD4" w14:paraId="5B5ED384" w14:textId="77777777" w:rsidTr="00D02162">
        <w:tc>
          <w:tcPr>
            <w:tcW w:w="686" w:type="dxa"/>
            <w:shd w:val="clear" w:color="auto" w:fill="auto"/>
          </w:tcPr>
          <w:p w14:paraId="3B4E86BB"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5</w:t>
            </w:r>
          </w:p>
        </w:tc>
        <w:tc>
          <w:tcPr>
            <w:tcW w:w="6255" w:type="dxa"/>
            <w:shd w:val="clear" w:color="auto" w:fill="auto"/>
          </w:tcPr>
          <w:p w14:paraId="4E9382AF"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на высоте в АО «КРП</w:t>
            </w:r>
          </w:p>
        </w:tc>
        <w:tc>
          <w:tcPr>
            <w:tcW w:w="2835" w:type="dxa"/>
            <w:shd w:val="clear" w:color="auto" w:fill="auto"/>
          </w:tcPr>
          <w:p w14:paraId="0C0949BF" w14:textId="6240CC36"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0" w:history="1">
              <w:r w:rsidR="00FE7CD4" w:rsidRPr="00FE7CD4">
                <w:rPr>
                  <w:rFonts w:ascii="Tahoma" w:hAnsi="Tahoma" w:cs="Tahoma"/>
                  <w:bCs/>
                  <w:u w:val="single"/>
                </w:rPr>
                <w:t>www.krasrp.ru</w:t>
              </w:r>
            </w:hyperlink>
          </w:p>
        </w:tc>
      </w:tr>
      <w:tr w:rsidR="00FE7CD4" w:rsidRPr="00FE7CD4" w14:paraId="034BA9E0" w14:textId="77777777" w:rsidTr="00D02162">
        <w:tc>
          <w:tcPr>
            <w:tcW w:w="686" w:type="dxa"/>
            <w:shd w:val="clear" w:color="auto" w:fill="auto"/>
          </w:tcPr>
          <w:p w14:paraId="5FE55275"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6</w:t>
            </w:r>
          </w:p>
        </w:tc>
        <w:tc>
          <w:tcPr>
            <w:tcW w:w="6255" w:type="dxa"/>
            <w:shd w:val="clear" w:color="auto" w:fill="auto"/>
          </w:tcPr>
          <w:p w14:paraId="7B9934BB" w14:textId="2BB1BDD5" w:rsidR="00FE7CD4" w:rsidRPr="00FE7CD4" w:rsidRDefault="00FE7CD4" w:rsidP="00D02162">
            <w:pPr>
              <w:spacing w:after="0" w:line="240" w:lineRule="auto"/>
              <w:rPr>
                <w:rFonts w:ascii="Tahoma" w:hAnsi="Tahoma" w:cs="Tahoma"/>
              </w:rPr>
            </w:pPr>
            <w:r w:rsidRPr="00FE7CD4">
              <w:rPr>
                <w:rFonts w:ascii="Tahoma" w:hAnsi="Tahoma" w:cs="Tahoma"/>
              </w:rPr>
              <w:t xml:space="preserve">Порядок об организации и проведении работ повышенной опасности в АО «КРП» </w:t>
            </w:r>
          </w:p>
        </w:tc>
        <w:tc>
          <w:tcPr>
            <w:tcW w:w="2835" w:type="dxa"/>
            <w:shd w:val="clear" w:color="auto" w:fill="auto"/>
          </w:tcPr>
          <w:p w14:paraId="3F88EF28" w14:textId="34ACE3B9" w:rsidR="00FE7CD4" w:rsidRPr="00FE7CD4" w:rsidRDefault="00D02162" w:rsidP="00D02162">
            <w:pPr>
              <w:spacing w:after="0" w:line="240" w:lineRule="auto"/>
              <w:rPr>
                <w:rFonts w:ascii="Tahoma" w:hAnsi="Tahoma" w:cs="Tahoma"/>
                <w:bCs/>
              </w:rPr>
            </w:pPr>
            <w:r>
              <w:rPr>
                <w:rFonts w:ascii="Tahoma" w:hAnsi="Tahoma" w:cs="Tahoma"/>
                <w:bCs/>
              </w:rPr>
              <w:t>Размещено на сайте АО </w:t>
            </w:r>
            <w:r w:rsidR="00FE7CD4" w:rsidRPr="00FE7CD4">
              <w:rPr>
                <w:rFonts w:ascii="Tahoma" w:hAnsi="Tahoma" w:cs="Tahoma"/>
                <w:bCs/>
              </w:rPr>
              <w:t xml:space="preserve">«КРП» </w:t>
            </w:r>
            <w:hyperlink r:id="rId31" w:history="1">
              <w:r w:rsidR="00FE7CD4" w:rsidRPr="00FE7CD4">
                <w:rPr>
                  <w:rFonts w:ascii="Tahoma" w:hAnsi="Tahoma" w:cs="Tahoma"/>
                  <w:bCs/>
                  <w:u w:val="single"/>
                </w:rPr>
                <w:t>www.krasrp.ru</w:t>
              </w:r>
            </w:hyperlink>
          </w:p>
        </w:tc>
      </w:tr>
      <w:tr w:rsidR="00FE7CD4" w:rsidRPr="00FE7CD4" w14:paraId="454FB929" w14:textId="77777777" w:rsidTr="00D02162">
        <w:tc>
          <w:tcPr>
            <w:tcW w:w="686" w:type="dxa"/>
            <w:shd w:val="clear" w:color="auto" w:fill="auto"/>
          </w:tcPr>
          <w:p w14:paraId="08C0AFC6" w14:textId="77777777" w:rsidR="00FE7CD4" w:rsidRPr="00FE7CD4" w:rsidRDefault="00FE7CD4" w:rsidP="00D02162">
            <w:pPr>
              <w:spacing w:after="0" w:line="240" w:lineRule="auto"/>
              <w:jc w:val="center"/>
              <w:rPr>
                <w:rFonts w:ascii="Tahoma" w:eastAsia="Calibri" w:hAnsi="Tahoma" w:cs="Tahoma"/>
                <w:bCs/>
              </w:rPr>
            </w:pPr>
            <w:r w:rsidRPr="00FE7CD4">
              <w:rPr>
                <w:rFonts w:ascii="Tahoma" w:eastAsia="Calibri" w:hAnsi="Tahoma" w:cs="Tahoma"/>
                <w:bCs/>
              </w:rPr>
              <w:t>7</w:t>
            </w:r>
          </w:p>
        </w:tc>
        <w:tc>
          <w:tcPr>
            <w:tcW w:w="6255" w:type="dxa"/>
            <w:shd w:val="clear" w:color="auto" w:fill="auto"/>
          </w:tcPr>
          <w:p w14:paraId="6323F7A7" w14:textId="77777777" w:rsidR="00FE7CD4" w:rsidRPr="00FE7CD4" w:rsidRDefault="00FE7CD4" w:rsidP="00D02162">
            <w:pPr>
              <w:spacing w:after="0" w:line="240" w:lineRule="auto"/>
              <w:rPr>
                <w:rFonts w:ascii="Tahoma" w:hAnsi="Tahoma" w:cs="Tahoma"/>
              </w:rPr>
            </w:pPr>
            <w:r w:rsidRPr="00FE7CD4">
              <w:rPr>
                <w:rFonts w:ascii="Tahoma" w:hAnsi="Tahoma" w:cs="Tahoma"/>
              </w:rPr>
              <w:t>Положение об организации и проведении работ по изоляции источников энергии в ОАО «Красноярский речной порт»</w:t>
            </w:r>
          </w:p>
        </w:tc>
        <w:tc>
          <w:tcPr>
            <w:tcW w:w="2835" w:type="dxa"/>
            <w:shd w:val="clear" w:color="auto" w:fill="auto"/>
          </w:tcPr>
          <w:p w14:paraId="75E09F64" w14:textId="6156EB78" w:rsidR="00FE7CD4" w:rsidRPr="00FE7CD4" w:rsidRDefault="00D02162" w:rsidP="00D02162">
            <w:pPr>
              <w:spacing w:after="0" w:line="240" w:lineRule="auto"/>
              <w:rPr>
                <w:rFonts w:ascii="Tahoma" w:hAnsi="Tahoma" w:cs="Tahoma"/>
              </w:rPr>
            </w:pPr>
            <w:r>
              <w:rPr>
                <w:rFonts w:ascii="Tahoma" w:hAnsi="Tahoma" w:cs="Tahoma"/>
                <w:bCs/>
              </w:rPr>
              <w:t>Размещено на сайте АО </w:t>
            </w:r>
            <w:r w:rsidR="00FE7CD4" w:rsidRPr="00FE7CD4">
              <w:rPr>
                <w:rFonts w:ascii="Tahoma" w:hAnsi="Tahoma" w:cs="Tahoma"/>
                <w:bCs/>
              </w:rPr>
              <w:t xml:space="preserve">«КРП» </w:t>
            </w:r>
            <w:hyperlink r:id="rId32" w:history="1">
              <w:r w:rsidR="00FE7CD4" w:rsidRPr="00FE7CD4">
                <w:rPr>
                  <w:rFonts w:ascii="Tahoma" w:hAnsi="Tahoma" w:cs="Tahoma"/>
                  <w:bCs/>
                  <w:u w:val="single"/>
                </w:rPr>
                <w:t>www.krasrp.ru</w:t>
              </w:r>
            </w:hyperlink>
          </w:p>
        </w:tc>
      </w:tr>
    </w:tbl>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682C9C3B" w14:textId="77777777" w:rsidR="00E815BD" w:rsidRPr="001D751A" w:rsidRDefault="00E815BD" w:rsidP="00E815BD">
      <w:pPr>
        <w:autoSpaceDE w:val="0"/>
        <w:autoSpaceDN w:val="0"/>
        <w:adjustRightInd w:val="0"/>
        <w:spacing w:after="0" w:line="240" w:lineRule="auto"/>
        <w:jc w:val="center"/>
        <w:rPr>
          <w:rFonts w:ascii="Times New Roman" w:hAnsi="Times New Roman" w:cs="Times New Roman"/>
          <w:b/>
          <w:sz w:val="24"/>
          <w:szCs w:val="24"/>
        </w:rPr>
      </w:pPr>
      <w:r w:rsidRPr="001D751A">
        <w:rPr>
          <w:rFonts w:ascii="Times New Roman" w:hAnsi="Times New Roman" w:cs="Times New Roman"/>
          <w:b/>
          <w:sz w:val="24"/>
          <w:szCs w:val="24"/>
        </w:rPr>
        <w:t>Договор</w:t>
      </w:r>
    </w:p>
    <w:p w14:paraId="12726C56" w14:textId="77777777" w:rsidR="00E815BD" w:rsidRPr="001D751A" w:rsidRDefault="00E815BD" w:rsidP="00E815BD">
      <w:pPr>
        <w:autoSpaceDE w:val="0"/>
        <w:autoSpaceDN w:val="0"/>
        <w:adjustRightInd w:val="0"/>
        <w:spacing w:after="0" w:line="240" w:lineRule="auto"/>
        <w:jc w:val="center"/>
        <w:rPr>
          <w:rFonts w:ascii="Times New Roman" w:hAnsi="Times New Roman" w:cs="Times New Roman"/>
          <w:b/>
          <w:sz w:val="24"/>
          <w:szCs w:val="24"/>
        </w:rPr>
      </w:pPr>
      <w:r w:rsidRPr="001D751A">
        <w:rPr>
          <w:rFonts w:ascii="Times New Roman" w:hAnsi="Times New Roman" w:cs="Times New Roman"/>
          <w:b/>
          <w:sz w:val="24"/>
          <w:szCs w:val="24"/>
        </w:rPr>
        <w:t>возмездного оказания услуг</w:t>
      </w:r>
    </w:p>
    <w:p w14:paraId="4AB2DE1B" w14:textId="77777777" w:rsidR="00E815BD" w:rsidRPr="001D751A" w:rsidRDefault="00E815BD" w:rsidP="00E815BD">
      <w:pPr>
        <w:autoSpaceDE w:val="0"/>
        <w:autoSpaceDN w:val="0"/>
        <w:adjustRightInd w:val="0"/>
        <w:spacing w:after="0" w:line="240" w:lineRule="auto"/>
        <w:jc w:val="both"/>
        <w:rPr>
          <w:rFonts w:ascii="Times New Roman" w:hAnsi="Times New Roman" w:cs="Times New Roman"/>
          <w:sz w:val="24"/>
          <w:szCs w:val="24"/>
        </w:rPr>
      </w:pPr>
    </w:p>
    <w:p w14:paraId="4AFF9ADC" w14:textId="77777777" w:rsidR="00E815BD" w:rsidRPr="001D751A" w:rsidRDefault="00E815BD" w:rsidP="00E815BD">
      <w:pPr>
        <w:widowControl w:val="0"/>
        <w:spacing w:after="0" w:line="240" w:lineRule="auto"/>
        <w:jc w:val="both"/>
        <w:rPr>
          <w:rFonts w:ascii="Times New Roman" w:eastAsia="Times New Roman" w:hAnsi="Times New Roman" w:cs="Times New Roman"/>
          <w:bCs/>
          <w:sz w:val="24"/>
          <w:szCs w:val="24"/>
          <w:lang w:eastAsia="zh-CN"/>
        </w:rPr>
      </w:pPr>
      <w:r w:rsidRPr="001D751A">
        <w:rPr>
          <w:rFonts w:ascii="Times New Roman" w:eastAsia="Times New Roman" w:hAnsi="Times New Roman" w:cs="Times New Roman"/>
          <w:bCs/>
          <w:sz w:val="24"/>
          <w:szCs w:val="24"/>
          <w:lang w:eastAsia="zh-CN"/>
        </w:rPr>
        <w:t xml:space="preserve">г. Красноярск  </w:t>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r>
      <w:r w:rsidRPr="001D751A">
        <w:rPr>
          <w:rFonts w:ascii="Times New Roman" w:eastAsia="Times New Roman" w:hAnsi="Times New Roman" w:cs="Times New Roman"/>
          <w:bCs/>
          <w:sz w:val="24"/>
          <w:szCs w:val="24"/>
          <w:lang w:eastAsia="zh-CN"/>
        </w:rPr>
        <w:tab/>
        <w:t xml:space="preserve">        «___» _________ 20__ г.</w:t>
      </w:r>
    </w:p>
    <w:p w14:paraId="4AE4B6B9" w14:textId="77777777" w:rsidR="00E815BD" w:rsidRPr="001D751A" w:rsidRDefault="00E815BD" w:rsidP="00E815BD">
      <w:pPr>
        <w:autoSpaceDE w:val="0"/>
        <w:autoSpaceDN w:val="0"/>
        <w:adjustRightInd w:val="0"/>
        <w:spacing w:after="0" w:line="240" w:lineRule="auto"/>
        <w:jc w:val="center"/>
        <w:rPr>
          <w:rFonts w:ascii="Times New Roman" w:hAnsi="Times New Roman" w:cs="Times New Roman"/>
          <w:sz w:val="24"/>
          <w:szCs w:val="24"/>
        </w:rPr>
      </w:pPr>
    </w:p>
    <w:p w14:paraId="4342B804" w14:textId="20946B60" w:rsidR="00E815BD" w:rsidRPr="001D751A" w:rsidRDefault="00E815BD" w:rsidP="00E815BD">
      <w:pPr>
        <w:pStyle w:val="af3"/>
        <w:widowControl w:val="0"/>
        <w:spacing w:before="0" w:beforeAutospacing="0" w:after="0" w:afterAutospacing="0"/>
        <w:ind w:firstLine="709"/>
        <w:jc w:val="both"/>
      </w:pPr>
      <w:r w:rsidRPr="001D751A">
        <w:t>Акционерное общество «Красноярский речной порт» (АО «КРП</w:t>
      </w:r>
      <w:r w:rsidR="00FA42B0">
        <w:t>)</w:t>
      </w:r>
      <w:r w:rsidRPr="001D751A">
        <w:t xml:space="preserve">, именуемое в дальнейшем «Заказчик», в лице Культякова Геннадия Юрьевича, действующего на основании Доверенности №КРП/ДО-100 от 19.12.2024, с одной стороны, и </w:t>
      </w:r>
    </w:p>
    <w:p w14:paraId="719A3F00" w14:textId="77777777" w:rsidR="00E815BD" w:rsidRPr="001D751A" w:rsidRDefault="00E815BD" w:rsidP="00E815BD">
      <w:pPr>
        <w:pStyle w:val="af3"/>
        <w:widowControl w:val="0"/>
        <w:spacing w:before="0" w:beforeAutospacing="0" w:after="0" w:afterAutospacing="0"/>
        <w:ind w:firstLine="709"/>
        <w:jc w:val="both"/>
      </w:pPr>
      <w:r w:rsidRPr="001D751A">
        <w:t xml:space="preserve">____________ </w:t>
      </w:r>
      <w:r w:rsidRPr="001D751A">
        <w:rPr>
          <w:i/>
        </w:rPr>
        <w:t>(указывается наименование юридического лица)</w:t>
      </w:r>
      <w:r w:rsidRPr="001D751A">
        <w:t>, именуемое в дальнейшем «Исполнитель», в лице _____________ (</w:t>
      </w:r>
      <w:r w:rsidRPr="001D751A">
        <w:rPr>
          <w:i/>
        </w:rPr>
        <w:t>указывается ФИО лица, подписывающего договор</w:t>
      </w:r>
      <w:r w:rsidRPr="001D751A">
        <w:t xml:space="preserve">), действующего (ей) на основании _________ </w:t>
      </w:r>
      <w:r w:rsidRPr="001D751A">
        <w:rPr>
          <w:i/>
        </w:rPr>
        <w:t>(уполномочивающий документ)</w:t>
      </w:r>
      <w:r w:rsidRPr="001D751A">
        <w:t>, с другой стороны, совместно именуемые «Стороны», заключили настоящий договор о нижеследующем.</w:t>
      </w:r>
    </w:p>
    <w:p w14:paraId="456FE321" w14:textId="77777777" w:rsidR="00E815BD" w:rsidRPr="001D751A" w:rsidRDefault="00E815BD" w:rsidP="00E815BD">
      <w:pPr>
        <w:pStyle w:val="af3"/>
        <w:widowControl w:val="0"/>
        <w:spacing w:before="0" w:beforeAutospacing="0" w:after="0" w:afterAutospacing="0"/>
        <w:ind w:firstLine="709"/>
        <w:jc w:val="both"/>
        <w:rPr>
          <w:rFonts w:eastAsiaTheme="minorHAnsi"/>
          <w:b/>
          <w:lang w:eastAsia="en-US"/>
        </w:rPr>
      </w:pPr>
    </w:p>
    <w:p w14:paraId="706933D7" w14:textId="77777777" w:rsidR="00E815BD" w:rsidRPr="00A35625" w:rsidRDefault="00E815BD" w:rsidP="00A35625">
      <w:pPr>
        <w:pStyle w:val="13"/>
        <w:widowControl w:val="0"/>
        <w:spacing w:before="0"/>
        <w:ind w:firstLine="709"/>
        <w:jc w:val="center"/>
        <w:rPr>
          <w:rFonts w:ascii="Times New Roman" w:hAnsi="Times New Roman" w:cs="Times New Roman"/>
          <w:b/>
          <w:color w:val="auto"/>
          <w:sz w:val="24"/>
          <w:szCs w:val="24"/>
        </w:rPr>
      </w:pPr>
      <w:r w:rsidRPr="00D02162">
        <w:rPr>
          <w:rFonts w:ascii="Times New Roman" w:hAnsi="Times New Roman" w:cs="Times New Roman"/>
          <w:b/>
          <w:color w:val="auto"/>
          <w:sz w:val="24"/>
          <w:szCs w:val="24"/>
        </w:rPr>
        <w:t>1</w:t>
      </w:r>
      <w:r w:rsidRPr="001D751A">
        <w:t xml:space="preserve">. </w:t>
      </w:r>
      <w:r w:rsidRPr="00A35625">
        <w:rPr>
          <w:rFonts w:ascii="Times New Roman" w:hAnsi="Times New Roman" w:cs="Times New Roman"/>
          <w:b/>
          <w:color w:val="auto"/>
          <w:sz w:val="24"/>
          <w:szCs w:val="24"/>
        </w:rPr>
        <w:t>Предмет договора</w:t>
      </w:r>
    </w:p>
    <w:p w14:paraId="0EF6AA8E" w14:textId="77777777" w:rsidR="00E815BD" w:rsidRPr="001D751A" w:rsidRDefault="00E815BD" w:rsidP="00E815BD">
      <w:pPr>
        <w:pStyle w:val="af3"/>
        <w:widowControl w:val="0"/>
        <w:numPr>
          <w:ilvl w:val="1"/>
          <w:numId w:val="44"/>
        </w:numPr>
        <w:tabs>
          <w:tab w:val="left" w:pos="1276"/>
        </w:tabs>
        <w:autoSpaceDE w:val="0"/>
        <w:autoSpaceDN w:val="0"/>
        <w:adjustRightInd w:val="0"/>
        <w:spacing w:before="0" w:beforeAutospacing="0" w:after="0" w:afterAutospacing="0"/>
        <w:ind w:left="0" w:firstLine="709"/>
        <w:jc w:val="both"/>
      </w:pPr>
      <w:bookmarkStart w:id="73" w:name="_Ref497297846"/>
      <w:r w:rsidRPr="001D751A">
        <w:rPr>
          <w:rFonts w:eastAsiaTheme="minorHAnsi"/>
          <w:lang w:eastAsia="en-US"/>
        </w:rPr>
        <w:t xml:space="preserve">Исполнитель обязуется по заданию Заказчика оказать услуги по </w:t>
      </w:r>
      <w:r w:rsidRPr="001D751A">
        <w:rPr>
          <w:bCs/>
        </w:rPr>
        <w:t xml:space="preserve">техническому обслуживанию и ремонту </w:t>
      </w:r>
      <w:r w:rsidRPr="001D751A">
        <w:t>систем и установок противопожарной автоматики (</w:t>
      </w:r>
      <w:r w:rsidRPr="001D751A">
        <w:rPr>
          <w:bCs/>
          <w:iCs/>
        </w:rPr>
        <w:t>автоматических установок пожаротушения</w:t>
      </w:r>
      <w:r w:rsidRPr="001D751A">
        <w:t xml:space="preserve">, автоматических установок пожарной сигнализации, систем оповещения и управления эвакуацией людей </w:t>
      </w:r>
      <w:r w:rsidRPr="001D751A">
        <w:rPr>
          <w:bCs/>
        </w:rPr>
        <w:t>при</w:t>
      </w:r>
      <w:r w:rsidRPr="001D751A">
        <w:t xml:space="preserve"> пожаре) </w:t>
      </w:r>
      <w:r w:rsidRPr="001D751A">
        <w:rPr>
          <w:bCs/>
        </w:rPr>
        <w:t>на объектах Заказчика</w:t>
      </w:r>
      <w:r w:rsidRPr="001D751A">
        <w:t>, а Заказчик обязуется принять и оплатить услуги Исполнителя в порядке и на условиях, предусмотренных договором.</w:t>
      </w:r>
      <w:bookmarkEnd w:id="73"/>
    </w:p>
    <w:p w14:paraId="27F9CF59" w14:textId="77777777" w:rsidR="00E815BD" w:rsidRPr="001D751A" w:rsidRDefault="00E815BD" w:rsidP="00E815BD">
      <w:pPr>
        <w:pStyle w:val="af3"/>
        <w:widowControl w:val="0"/>
        <w:numPr>
          <w:ilvl w:val="1"/>
          <w:numId w:val="44"/>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4" w:name="_Ref497296071"/>
      <w:r w:rsidRPr="001D751A">
        <w:rPr>
          <w:rFonts w:eastAsiaTheme="minorHAnsi"/>
          <w:lang w:eastAsia="en-US"/>
        </w:rPr>
        <w:t xml:space="preserve">Наименование, перечень и состав услуг, а также иные требования к услугам определены в задании на оказание услуг по </w:t>
      </w:r>
      <w:r w:rsidRPr="001D751A">
        <w:rPr>
          <w:bCs/>
        </w:rPr>
        <w:t xml:space="preserve">техническому обслуживанию и ремонту </w:t>
      </w:r>
      <w:r w:rsidRPr="001D751A">
        <w:t>систем и установок противопожарной автоматики (</w:t>
      </w:r>
      <w:r w:rsidRPr="001D751A">
        <w:rPr>
          <w:bCs/>
          <w:iCs/>
        </w:rPr>
        <w:t>автоматических установок пожаротушения</w:t>
      </w:r>
      <w:r w:rsidRPr="001D751A">
        <w:t xml:space="preserve">, автоматических установок пожарной сигнализации, систем оповещения и управления эвакуацией людей </w:t>
      </w:r>
      <w:r w:rsidRPr="001D751A">
        <w:rPr>
          <w:bCs/>
        </w:rPr>
        <w:t>при</w:t>
      </w:r>
      <w:r w:rsidRPr="001D751A">
        <w:t xml:space="preserve"> пожаре) </w:t>
      </w:r>
      <w:r w:rsidRPr="001D751A">
        <w:rPr>
          <w:bCs/>
        </w:rPr>
        <w:t>на объектах Заказчика</w:t>
      </w:r>
      <w:r w:rsidRPr="001D751A">
        <w:rPr>
          <w:rFonts w:eastAsiaTheme="minorHAnsi"/>
          <w:lang w:eastAsia="en-US"/>
        </w:rPr>
        <w:t xml:space="preserve"> (Приложение № 1 к договору).</w:t>
      </w:r>
      <w:bookmarkEnd w:id="74"/>
    </w:p>
    <w:p w14:paraId="359440EE" w14:textId="77777777" w:rsidR="00E815BD" w:rsidRPr="00E00C72" w:rsidRDefault="00E815BD" w:rsidP="00E815BD">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138BBBC3" w14:textId="77777777" w:rsidR="00E815BD" w:rsidRPr="00A35625" w:rsidRDefault="00E815BD" w:rsidP="00E815BD">
      <w:pPr>
        <w:pStyle w:val="13"/>
        <w:keepNext w:val="0"/>
        <w:keepLines w:val="0"/>
        <w:widowControl w:val="0"/>
        <w:numPr>
          <w:ilvl w:val="0"/>
          <w:numId w:val="44"/>
        </w:numPr>
        <w:tabs>
          <w:tab w:val="left" w:pos="426"/>
        </w:tabs>
        <w:spacing w:before="0" w:line="240" w:lineRule="auto"/>
        <w:ind w:left="0"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Цена услуг и порядок оплаты</w:t>
      </w:r>
    </w:p>
    <w:p w14:paraId="72AEDE63" w14:textId="77777777" w:rsidR="00E815BD" w:rsidRPr="0032674F" w:rsidRDefault="00E815BD" w:rsidP="00E815BD">
      <w:pPr>
        <w:pStyle w:val="af3"/>
        <w:widowControl w:val="0"/>
        <w:numPr>
          <w:ilvl w:val="1"/>
          <w:numId w:val="44"/>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5" w:name="_Ref497296469"/>
      <w:r w:rsidRPr="00E00C72">
        <w:rPr>
          <w:rFonts w:eastAsiaTheme="minorHAnsi"/>
          <w:lang w:eastAsia="en-US"/>
        </w:rPr>
        <w:t xml:space="preserve">Цена </w:t>
      </w:r>
      <w:r w:rsidRPr="0032674F">
        <w:rPr>
          <w:rFonts w:eastAsiaTheme="minorHAnsi"/>
          <w:lang w:eastAsia="en-US"/>
        </w:rPr>
        <w:t>услуг, указанных в п.</w:t>
      </w:r>
      <w:r>
        <w:rPr>
          <w:rFonts w:eastAsiaTheme="minorHAnsi"/>
          <w:lang w:eastAsia="en-US"/>
        </w:rPr>
        <w:t xml:space="preserve"> 1.1</w:t>
      </w:r>
      <w:r w:rsidRPr="00E00C72">
        <w:rPr>
          <w:rFonts w:eastAsiaTheme="minorHAnsi"/>
          <w:lang w:eastAsia="en-US"/>
        </w:rPr>
        <w:t xml:space="preserve"> договор</w:t>
      </w:r>
      <w:r w:rsidRPr="0032674F">
        <w:rPr>
          <w:rFonts w:eastAsiaTheme="minorHAnsi"/>
          <w:lang w:eastAsia="en-US"/>
        </w:rPr>
        <w:t xml:space="preserve">а, составляет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 кроме того НДС __ % в размере ___________</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 xml:space="preserve">а всего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 xml:space="preserve">рублей. </w:t>
      </w:r>
    </w:p>
    <w:p w14:paraId="39965ECC" w14:textId="77777777" w:rsidR="00E815BD" w:rsidRPr="008974B1"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8BF8210" w14:textId="77777777" w:rsidR="00E815BD" w:rsidRPr="0032674F"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45ED845E" w14:textId="77777777" w:rsidR="00E815BD" w:rsidRPr="0032674F"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2.1.</w:t>
      </w:r>
      <w:r w:rsidRPr="0032674F">
        <w:rPr>
          <w:rFonts w:eastAsiaTheme="minorHAnsi"/>
          <w:i/>
          <w:lang w:eastAsia="en-US"/>
        </w:rPr>
        <w:t xml:space="preserve"> </w:t>
      </w:r>
      <w:r w:rsidRPr="0032674F">
        <w:rPr>
          <w:rFonts w:eastAsiaTheme="minorHAnsi"/>
          <w:lang w:eastAsia="en-US"/>
        </w:rPr>
        <w:t>Цена услуг, указанных в п.</w:t>
      </w:r>
      <w:r>
        <w:rPr>
          <w:rFonts w:eastAsiaTheme="minorHAnsi"/>
          <w:lang w:eastAsia="en-US"/>
        </w:rPr>
        <w:t xml:space="preserve"> 1.1</w:t>
      </w:r>
      <w:r w:rsidRPr="00E00C72">
        <w:rPr>
          <w:rFonts w:eastAsiaTheme="minorHAnsi"/>
          <w:lang w:eastAsia="en-US"/>
        </w:rPr>
        <w:t xml:space="preserve"> договора, составляет ___________ </w:t>
      </w:r>
      <w:r w:rsidRPr="00E00C72">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НДС не облагается на основании пп. ___ п.___ ст. ___ Налогового кодекса Российской Федерации.</w:t>
      </w:r>
      <w:bookmarkEnd w:id="75"/>
    </w:p>
    <w:p w14:paraId="43FBDAD9" w14:textId="77777777" w:rsidR="00E815BD" w:rsidRPr="0032674F"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007825C" w14:textId="77777777" w:rsidR="00E815BD" w:rsidRPr="0032674F" w:rsidRDefault="00E815BD" w:rsidP="00E815BD">
      <w:pPr>
        <w:pStyle w:val="af3"/>
        <w:widowControl w:val="0"/>
        <w:numPr>
          <w:ilvl w:val="1"/>
          <w:numId w:val="44"/>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2B20E0DC" w14:textId="77777777" w:rsidR="00E815BD" w:rsidRDefault="00E815BD" w:rsidP="00E815B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75F1ECE" w14:textId="77777777" w:rsidR="00E815BD" w:rsidRDefault="00E815BD" w:rsidP="00E815BD">
      <w:pPr>
        <w:pStyle w:val="af3"/>
        <w:widowControl w:val="0"/>
        <w:numPr>
          <w:ilvl w:val="1"/>
          <w:numId w:val="44"/>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D060EA">
        <w:rPr>
          <w:rFonts w:eastAsiaTheme="minorHAnsi"/>
          <w:lang w:eastAsia="en-US"/>
        </w:rPr>
        <w:t>Порядок оплаты.</w:t>
      </w:r>
    </w:p>
    <w:p w14:paraId="072D983C" w14:textId="77777777" w:rsidR="00E815BD" w:rsidRPr="00D060EA" w:rsidRDefault="00E815BD" w:rsidP="00E815BD">
      <w:pPr>
        <w:pStyle w:val="31"/>
        <w:keepNext w:val="0"/>
        <w:tabs>
          <w:tab w:val="left" w:pos="851"/>
          <w:tab w:val="left" w:pos="1418"/>
          <w:tab w:val="left" w:pos="3119"/>
        </w:tabs>
        <w:suppressAutoHyphens/>
        <w:spacing w:before="0"/>
        <w:rPr>
          <w:sz w:val="20"/>
          <w:szCs w:val="20"/>
        </w:rPr>
      </w:pPr>
      <w:bookmarkStart w:id="76" w:name="_Toc528579961"/>
      <w:bookmarkStart w:id="77" w:name="_Toc528579960"/>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E815BD" w:rsidRPr="00C11954" w14:paraId="5F37491B" w14:textId="77777777" w:rsidTr="00E815BD">
        <w:trPr>
          <w:trHeight w:val="280"/>
        </w:trPr>
        <w:tc>
          <w:tcPr>
            <w:tcW w:w="9356" w:type="dxa"/>
            <w:gridSpan w:val="2"/>
            <w:tcBorders>
              <w:top w:val="dotted" w:sz="4" w:space="0" w:color="auto"/>
            </w:tcBorders>
            <w:shd w:val="clear" w:color="auto" w:fill="F2F2F2" w:themeFill="background1" w:themeFillShade="F2"/>
          </w:tcPr>
          <w:p w14:paraId="7B35EFA3" w14:textId="77777777" w:rsidR="00E815BD" w:rsidRPr="00D060EA" w:rsidRDefault="00E815BD" w:rsidP="00E815BD">
            <w:pPr>
              <w:ind w:left="148"/>
              <w:rPr>
                <w:b/>
              </w:rPr>
            </w:pPr>
            <w:r w:rsidRPr="00336C7B">
              <w:rPr>
                <w:rFonts w:cstheme="minorBidi"/>
              </w:rPr>
              <w:t xml:space="preserve">Оплата </w:t>
            </w:r>
            <w:r w:rsidRPr="00336C7B">
              <w:t>оказанных у</w:t>
            </w:r>
            <w:r w:rsidRPr="00336C7B">
              <w:rPr>
                <w:rFonts w:cstheme="minorBidi"/>
              </w:rPr>
              <w:t>слуг производится</w:t>
            </w:r>
            <w:r w:rsidRPr="00D060EA">
              <w:rPr>
                <w:rFonts w:cstheme="minorBidi"/>
                <w:b/>
              </w:rPr>
              <w:t xml:space="preserve"> </w:t>
            </w:r>
          </w:p>
        </w:tc>
      </w:tr>
      <w:tr w:rsidR="00E815BD" w:rsidRPr="00C11954" w14:paraId="6668DA0F" w14:textId="77777777" w:rsidTr="00E815BD">
        <w:trPr>
          <w:trHeight w:val="280"/>
        </w:trPr>
        <w:tc>
          <w:tcPr>
            <w:tcW w:w="1418" w:type="dxa"/>
            <w:tcBorders>
              <w:right w:val="dotted" w:sz="4" w:space="0" w:color="auto"/>
            </w:tcBorders>
          </w:tcPr>
          <w:p w14:paraId="66FC8B9D" w14:textId="77777777" w:rsidR="00E815BD" w:rsidRDefault="00E815BD" w:rsidP="00E815BD">
            <w:pPr>
              <w:tabs>
                <w:tab w:val="left" w:pos="1410"/>
              </w:tabs>
              <w:ind w:right="-150"/>
              <w:rPr>
                <w:i/>
                <w:sz w:val="16"/>
                <w:szCs w:val="16"/>
              </w:rPr>
            </w:pPr>
            <w:r w:rsidRPr="00D060EA">
              <w:rPr>
                <w:rFonts w:cstheme="minorBidi"/>
                <w:i/>
                <w:sz w:val="16"/>
                <w:szCs w:val="16"/>
              </w:rPr>
              <w:t>Единый платежный день</w:t>
            </w:r>
          </w:p>
          <w:p w14:paraId="0184FB14" w14:textId="77777777" w:rsidR="00E815BD" w:rsidRPr="00D060EA" w:rsidRDefault="00E815BD" w:rsidP="00E815BD">
            <w:pPr>
              <w:tabs>
                <w:tab w:val="left" w:pos="1410"/>
              </w:tabs>
              <w:ind w:right="-150"/>
              <w:rPr>
                <w:sz w:val="16"/>
                <w:szCs w:val="16"/>
              </w:rPr>
            </w:pPr>
          </w:p>
        </w:tc>
        <w:tc>
          <w:tcPr>
            <w:tcW w:w="7938" w:type="dxa"/>
            <w:tcBorders>
              <w:top w:val="dotted" w:sz="4" w:space="0" w:color="auto"/>
              <w:left w:val="dotted" w:sz="4" w:space="0" w:color="auto"/>
              <w:bottom w:val="dotted" w:sz="4" w:space="0" w:color="auto"/>
            </w:tcBorders>
            <w:shd w:val="clear" w:color="auto" w:fill="F2F2F2"/>
          </w:tcPr>
          <w:p w14:paraId="65A0D719" w14:textId="77777777" w:rsidR="00E815BD" w:rsidRPr="00D060EA" w:rsidRDefault="00E815BD" w:rsidP="00E815BD">
            <w:pPr>
              <w:tabs>
                <w:tab w:val="left" w:pos="1029"/>
                <w:tab w:val="left" w:pos="1418"/>
                <w:tab w:val="left" w:pos="3119"/>
              </w:tabs>
              <w:suppressAutoHyphens/>
              <w:ind w:left="142" w:hanging="44"/>
              <w:rPr>
                <w:color w:val="FFC000"/>
              </w:rPr>
            </w:pPr>
            <w:r w:rsidRPr="00D060EA">
              <w:rPr>
                <w:rFonts w:cstheme="minorBidi"/>
              </w:rPr>
              <w:t xml:space="preserve">в рабочий </w:t>
            </w:r>
            <w:r>
              <w:rPr>
                <w:rFonts w:cstheme="minorBidi"/>
              </w:rPr>
              <w:t>вторник</w:t>
            </w:r>
          </w:p>
        </w:tc>
      </w:tr>
      <w:tr w:rsidR="00E815BD" w:rsidRPr="00C11954" w14:paraId="161B4C37" w14:textId="77777777" w:rsidTr="00E815BD">
        <w:tc>
          <w:tcPr>
            <w:tcW w:w="1418" w:type="dxa"/>
            <w:tcBorders>
              <w:bottom w:val="dotted" w:sz="4" w:space="0" w:color="auto"/>
              <w:right w:val="dotted" w:sz="4" w:space="0" w:color="auto"/>
            </w:tcBorders>
          </w:tcPr>
          <w:p w14:paraId="5F82600B" w14:textId="77777777" w:rsidR="00E815BD" w:rsidRDefault="00E815BD" w:rsidP="00E815BD">
            <w:pPr>
              <w:tabs>
                <w:tab w:val="left" w:pos="1410"/>
              </w:tabs>
              <w:ind w:right="-150"/>
              <w:rPr>
                <w:i/>
                <w:sz w:val="16"/>
                <w:szCs w:val="16"/>
              </w:rPr>
            </w:pPr>
            <w:r w:rsidRPr="00D060EA">
              <w:rPr>
                <w:rFonts w:cstheme="minorBidi"/>
                <w:i/>
                <w:sz w:val="16"/>
                <w:szCs w:val="16"/>
              </w:rPr>
              <w:lastRenderedPageBreak/>
              <w:t>Период отсрочки</w:t>
            </w:r>
          </w:p>
          <w:p w14:paraId="27AB63BC" w14:textId="77777777" w:rsidR="00E815BD" w:rsidRPr="00D060EA" w:rsidRDefault="00E815BD" w:rsidP="00E815BD">
            <w:pPr>
              <w:tabs>
                <w:tab w:val="left" w:pos="1410"/>
              </w:tabs>
              <w:ind w:right="-150"/>
              <w:rPr>
                <w:sz w:val="16"/>
                <w:szCs w:val="16"/>
              </w:rPr>
            </w:pPr>
          </w:p>
        </w:tc>
        <w:tc>
          <w:tcPr>
            <w:tcW w:w="7938" w:type="dxa"/>
            <w:tcBorders>
              <w:top w:val="dotted" w:sz="4" w:space="0" w:color="auto"/>
              <w:left w:val="dotted" w:sz="4" w:space="0" w:color="auto"/>
              <w:bottom w:val="dotted" w:sz="4" w:space="0" w:color="auto"/>
            </w:tcBorders>
            <w:shd w:val="clear" w:color="auto" w:fill="F2F2F2"/>
          </w:tcPr>
          <w:p w14:paraId="751DDFB0" w14:textId="77777777" w:rsidR="00E815BD" w:rsidRPr="00D92B68" w:rsidRDefault="00E815BD" w:rsidP="00E815BD">
            <w:pPr>
              <w:ind w:left="148"/>
            </w:pPr>
            <w:r w:rsidRPr="00D92B68">
              <w:rPr>
                <w:rFonts w:cstheme="minorBidi"/>
              </w:rPr>
              <w:t>[</w:t>
            </w:r>
            <w:r>
              <w:rPr>
                <w:rFonts w:cstheme="minorBidi"/>
              </w:rPr>
              <w:t>но не позднее 7 рабочих дней</w:t>
            </w:r>
            <w:r w:rsidRPr="00D92B68">
              <w:rPr>
                <w:rFonts w:cstheme="minorBidi"/>
              </w:rPr>
              <w:t>]</w:t>
            </w:r>
            <w:r>
              <w:rPr>
                <w:rStyle w:val="af8"/>
                <w:rFonts w:cstheme="minorBidi"/>
              </w:rPr>
              <w:footnoteReference w:id="2"/>
            </w:r>
            <w:r w:rsidRPr="00D92B68">
              <w:rPr>
                <w:rFonts w:cstheme="minorBidi"/>
              </w:rPr>
              <w:t>[</w:t>
            </w:r>
            <w:r>
              <w:rPr>
                <w:rFonts w:cstheme="minorBidi"/>
              </w:rPr>
              <w:t>в течение 37 календарных дней</w:t>
            </w:r>
            <w:r w:rsidRPr="00D92B68">
              <w:rPr>
                <w:rFonts w:cstheme="minorBidi"/>
              </w:rPr>
              <w:t>]</w:t>
            </w:r>
            <w:r>
              <w:rPr>
                <w:rStyle w:val="af8"/>
                <w:rFonts w:cstheme="minorBidi"/>
              </w:rPr>
              <w:footnoteReference w:id="3"/>
            </w:r>
          </w:p>
        </w:tc>
      </w:tr>
      <w:tr w:rsidR="00E815BD" w:rsidRPr="00C11954" w14:paraId="0DE4D727" w14:textId="77777777" w:rsidTr="00E815BD">
        <w:tc>
          <w:tcPr>
            <w:tcW w:w="1418" w:type="dxa"/>
            <w:tcBorders>
              <w:top w:val="dotted" w:sz="4" w:space="0" w:color="auto"/>
              <w:bottom w:val="nil"/>
              <w:right w:val="dotted" w:sz="4" w:space="0" w:color="auto"/>
            </w:tcBorders>
          </w:tcPr>
          <w:p w14:paraId="30479566" w14:textId="77777777" w:rsidR="00E815BD" w:rsidRPr="00D060EA" w:rsidRDefault="00E815BD" w:rsidP="00E815BD">
            <w:pPr>
              <w:tabs>
                <w:tab w:val="left" w:pos="1410"/>
              </w:tabs>
              <w:ind w:right="-150"/>
              <w:rPr>
                <w:i/>
                <w:sz w:val="16"/>
                <w:szCs w:val="16"/>
              </w:rPr>
            </w:pPr>
            <w:r w:rsidRPr="00D060EA">
              <w:rPr>
                <w:rFonts w:cstheme="minorBidi"/>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453B4578" w14:textId="77777777" w:rsidR="00E815BD" w:rsidRPr="00D060EA" w:rsidRDefault="00E815BD" w:rsidP="00E815BD">
            <w:pPr>
              <w:ind w:left="148"/>
            </w:pPr>
            <w:r>
              <w:rPr>
                <w:lang w:val="en-US"/>
              </w:rPr>
              <w:t>c</w:t>
            </w:r>
            <w:r w:rsidRPr="007756E6">
              <w:t xml:space="preserve"> </w:t>
            </w:r>
            <w:r>
              <w:t>даты приемки оказанных услуг по  отдельному этапу</w:t>
            </w:r>
          </w:p>
        </w:tc>
      </w:tr>
      <w:tr w:rsidR="00E815BD" w:rsidRPr="00C11954" w14:paraId="70598A67" w14:textId="77777777" w:rsidTr="00E815BD">
        <w:tc>
          <w:tcPr>
            <w:tcW w:w="1418" w:type="dxa"/>
            <w:tcBorders>
              <w:top w:val="nil"/>
              <w:bottom w:val="dotted" w:sz="4" w:space="0" w:color="auto"/>
              <w:right w:val="dotted" w:sz="4" w:space="0" w:color="auto"/>
            </w:tcBorders>
          </w:tcPr>
          <w:p w14:paraId="1F1E9C62" w14:textId="77777777" w:rsidR="00E815BD" w:rsidRPr="00D060EA" w:rsidRDefault="00E815BD" w:rsidP="00E815BD">
            <w:pPr>
              <w:tabs>
                <w:tab w:val="left" w:pos="1410"/>
              </w:tabs>
              <w:ind w:right="-150"/>
              <w:rPr>
                <w:i/>
                <w:sz w:val="16"/>
                <w:szCs w:val="16"/>
              </w:rPr>
            </w:pPr>
          </w:p>
        </w:tc>
        <w:tc>
          <w:tcPr>
            <w:tcW w:w="7938" w:type="dxa"/>
            <w:vMerge/>
            <w:tcBorders>
              <w:left w:val="dotted" w:sz="4" w:space="0" w:color="auto"/>
              <w:bottom w:val="dotted" w:sz="4" w:space="0" w:color="auto"/>
            </w:tcBorders>
            <w:shd w:val="clear" w:color="auto" w:fill="F2F2F2"/>
          </w:tcPr>
          <w:p w14:paraId="74620B54" w14:textId="77777777" w:rsidR="00E815BD" w:rsidRPr="007756E6" w:rsidRDefault="00E815BD" w:rsidP="00E815BD">
            <w:pPr>
              <w:widowControl w:val="0"/>
              <w:autoSpaceDE w:val="0"/>
              <w:autoSpaceDN w:val="0"/>
              <w:adjustRightInd w:val="0"/>
              <w:rPr>
                <w:bCs/>
              </w:rPr>
            </w:pPr>
          </w:p>
        </w:tc>
      </w:tr>
      <w:tr w:rsidR="00E815BD" w:rsidRPr="00C11954" w14:paraId="133D2180" w14:textId="77777777" w:rsidTr="00E815BD">
        <w:tc>
          <w:tcPr>
            <w:tcW w:w="1418" w:type="dxa"/>
            <w:tcBorders>
              <w:top w:val="dotted" w:sz="4" w:space="0" w:color="auto"/>
              <w:bottom w:val="dotted" w:sz="4" w:space="0" w:color="auto"/>
              <w:right w:val="dotted" w:sz="4" w:space="0" w:color="auto"/>
            </w:tcBorders>
          </w:tcPr>
          <w:p w14:paraId="361F790B" w14:textId="77777777" w:rsidR="00E815BD" w:rsidRPr="00D060EA" w:rsidRDefault="00E815BD" w:rsidP="00E815BD">
            <w:pPr>
              <w:tabs>
                <w:tab w:val="left" w:pos="1410"/>
              </w:tabs>
              <w:ind w:right="-150"/>
              <w:rPr>
                <w:i/>
                <w:sz w:val="16"/>
                <w:szCs w:val="16"/>
              </w:rPr>
            </w:pPr>
            <w:r w:rsidRPr="00D060EA">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70737CED" w14:textId="77777777" w:rsidR="00E815BD" w:rsidRDefault="00E815BD" w:rsidP="00E815BD">
            <w:pPr>
              <w:autoSpaceDE w:val="0"/>
              <w:autoSpaceDN w:val="0"/>
              <w:ind w:left="148"/>
              <w:contextualSpacing/>
            </w:pPr>
            <w:r>
              <w:t>на основании</w:t>
            </w:r>
          </w:p>
          <w:p w14:paraId="198C7973" w14:textId="77777777" w:rsidR="00E815BD" w:rsidRPr="007756E6" w:rsidRDefault="00E815BD" w:rsidP="00E815BD">
            <w:pPr>
              <w:numPr>
                <w:ilvl w:val="0"/>
                <w:numId w:val="21"/>
              </w:numPr>
              <w:autoSpaceDE w:val="0"/>
              <w:autoSpaceDN w:val="0"/>
              <w:spacing w:after="200" w:line="276" w:lineRule="auto"/>
              <w:ind w:left="148" w:hanging="5"/>
              <w:contextualSpacing/>
            </w:pPr>
            <w:r w:rsidRPr="007756E6">
              <w:t xml:space="preserve">подписанного Сторонами Акта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p>
          <w:p w14:paraId="3D1BF33D" w14:textId="3A7112F9" w:rsidR="00E815BD" w:rsidRPr="007756E6" w:rsidRDefault="00E815BD" w:rsidP="00E815BD">
            <w:pPr>
              <w:numPr>
                <w:ilvl w:val="0"/>
                <w:numId w:val="21"/>
              </w:numPr>
              <w:autoSpaceDE w:val="0"/>
              <w:autoSpaceDN w:val="0"/>
              <w:spacing w:after="200" w:line="276" w:lineRule="auto"/>
              <w:ind w:left="148" w:hanging="5"/>
              <w:contextualSpacing/>
            </w:pPr>
            <w:r w:rsidRPr="007756E6">
              <w:t>счё</w:t>
            </w:r>
            <w:r w:rsidR="004B492D">
              <w:t>та на оплату [, счёта - фактуры</w:t>
            </w:r>
            <w:r w:rsidRPr="007756E6">
              <w:t>] оформленного (ых) в соответствии с требованиями действующего законодательства, полученного (ых) Заказчиком от Исполнителя в оригинале на бумажном носит</w:t>
            </w:r>
            <w:r w:rsidR="00D02162">
              <w:t>еле или по электронной почте, а</w:t>
            </w:r>
            <w:r w:rsidRPr="007756E6">
              <w:t xml:space="preserve">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20C07B0B" w14:textId="799C7B1D" w:rsidR="00E815BD" w:rsidRPr="00D02162" w:rsidRDefault="00E815BD" w:rsidP="00D02162">
            <w:pPr>
              <w:autoSpaceDE w:val="0"/>
              <w:autoSpaceDN w:val="0"/>
              <w:ind w:left="148"/>
              <w:contextualSpacing/>
            </w:pPr>
            <w:r>
              <w:t xml:space="preserve">Оплата услуг по последнему этапу осуществляется при условии подписания Сторонами Актов по всем предшествующим этапам. </w:t>
            </w:r>
          </w:p>
        </w:tc>
      </w:tr>
      <w:bookmarkEnd w:id="76"/>
      <w:bookmarkEnd w:id="77"/>
    </w:tbl>
    <w:p w14:paraId="2B3AF070" w14:textId="77777777" w:rsidR="00E815BD" w:rsidRPr="008429BE" w:rsidRDefault="00E815BD" w:rsidP="00E815BD">
      <w:pPr>
        <w:ind w:firstLine="851"/>
        <w:jc w:val="both"/>
        <w:rPr>
          <w:rFonts w:ascii="Tahoma" w:hAnsi="Tahoma" w:cs="Tahoma"/>
        </w:rPr>
      </w:pPr>
    </w:p>
    <w:p w14:paraId="5A4891B0" w14:textId="77777777" w:rsidR="00E815BD" w:rsidRPr="00A35625" w:rsidRDefault="00E815BD" w:rsidP="00E815BD">
      <w:pPr>
        <w:pStyle w:val="13"/>
        <w:keepNext w:val="0"/>
        <w:keepLines w:val="0"/>
        <w:widowControl w:val="0"/>
        <w:numPr>
          <w:ilvl w:val="0"/>
          <w:numId w:val="44"/>
        </w:numPr>
        <w:tabs>
          <w:tab w:val="left" w:pos="426"/>
        </w:tabs>
        <w:spacing w:before="0" w:line="240" w:lineRule="auto"/>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Срок оказания услуг</w:t>
      </w:r>
    </w:p>
    <w:p w14:paraId="2D09E5BB" w14:textId="77777777" w:rsidR="00E815BD" w:rsidRPr="001D751A" w:rsidRDefault="00E815BD" w:rsidP="00E815BD">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1D751A">
        <w:rPr>
          <w:rFonts w:eastAsiaTheme="minorHAnsi"/>
          <w:lang w:eastAsia="en-US"/>
        </w:rPr>
        <w:t>Срок оказания услуг по договору установлен с даты подписания договора по «31» декабря 2025 г.</w:t>
      </w:r>
    </w:p>
    <w:p w14:paraId="6FBEF3C6" w14:textId="77777777" w:rsidR="00E815BD" w:rsidRPr="001D751A"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0B9ADFA7" w14:textId="77777777" w:rsidR="00E815BD" w:rsidRPr="00A35625" w:rsidRDefault="00E815BD" w:rsidP="00E815BD">
      <w:pPr>
        <w:pStyle w:val="13"/>
        <w:keepNext w:val="0"/>
        <w:keepLines w:val="0"/>
        <w:widowControl w:val="0"/>
        <w:numPr>
          <w:ilvl w:val="0"/>
          <w:numId w:val="43"/>
        </w:numPr>
        <w:tabs>
          <w:tab w:val="left" w:pos="426"/>
        </w:tabs>
        <w:spacing w:before="0" w:line="240" w:lineRule="auto"/>
        <w:ind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Права и обязанности Сторон</w:t>
      </w:r>
    </w:p>
    <w:p w14:paraId="4F82D2B9"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Исполнитель обязуется:</w:t>
      </w:r>
    </w:p>
    <w:p w14:paraId="68DAE0DD"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Оказать Заказчику услуги с надлежащим качеством в соответствии с условиями договора.</w:t>
      </w:r>
    </w:p>
    <w:p w14:paraId="2FF18070"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 xml:space="preserve">Своими силами и за свой счет устранять допущенные по его вине недостатки в оказываемых услугах. </w:t>
      </w:r>
    </w:p>
    <w:p w14:paraId="5ED90FB8"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483CE72D"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637D8150"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0D6BD57"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292AA64C"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 xml:space="preserve">В течение 5 дней с даты заключения договора назначить ответственных </w:t>
      </w:r>
      <w:r w:rsidRPr="001D751A">
        <w:rPr>
          <w:rFonts w:eastAsiaTheme="minorHAnsi"/>
          <w:lang w:eastAsia="en-US"/>
        </w:rPr>
        <w:lastRenderedPageBreak/>
        <w:t>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643A7677"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31DFB0A9"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6D891FC7"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bookmarkStart w:id="78" w:name="_Ref497296307"/>
      <w:r w:rsidRPr="001D751A">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8"/>
    </w:p>
    <w:p w14:paraId="40951412"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bookmarkStart w:id="79" w:name="_Ref497296309"/>
      <w:r w:rsidRPr="001D751A">
        <w:rPr>
          <w:rFonts w:eastAsiaTheme="minorHAnsi"/>
          <w:lang w:eastAsia="en-US"/>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79"/>
    </w:p>
    <w:p w14:paraId="322FDD44" w14:textId="77777777" w:rsidR="00E815BD" w:rsidRPr="001D751A" w:rsidRDefault="00E815BD" w:rsidP="00E815BD">
      <w:pPr>
        <w:pStyle w:val="24"/>
        <w:widowControl w:val="0"/>
        <w:tabs>
          <w:tab w:val="left" w:pos="2268"/>
        </w:tabs>
        <w:spacing w:after="0" w:line="240" w:lineRule="auto"/>
        <w:ind w:left="0" w:firstLine="709"/>
        <w:jc w:val="both"/>
        <w:rPr>
          <w:rFonts w:ascii="Times New Roman" w:hAnsi="Times New Roman" w:cs="Times New Roman"/>
          <w:sz w:val="24"/>
          <w:szCs w:val="24"/>
        </w:rPr>
      </w:pPr>
    </w:p>
    <w:p w14:paraId="714854AA"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Исполнитель вправе:</w:t>
      </w:r>
    </w:p>
    <w:p w14:paraId="7EE4EB39" w14:textId="77777777" w:rsidR="00E815BD" w:rsidRPr="001D751A" w:rsidRDefault="00E815BD" w:rsidP="00E815BD">
      <w:pPr>
        <w:pStyle w:val="af3"/>
        <w:widowControl w:val="0"/>
        <w:numPr>
          <w:ilvl w:val="2"/>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2F20F872" w14:textId="77777777" w:rsidR="00E815BD" w:rsidRPr="001D751A" w:rsidRDefault="00E815BD" w:rsidP="00E815BD">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1EE8084E"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Заказчик обязуется:</w:t>
      </w:r>
    </w:p>
    <w:p w14:paraId="46935879"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1DB60661"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9013"/>
      <w:r w:rsidRPr="001D751A">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r>
        <w:rPr>
          <w:rFonts w:eastAsiaTheme="minorHAnsi"/>
          <w:lang w:eastAsia="en-US"/>
        </w:rPr>
        <w:t>.</w:t>
      </w:r>
      <w:bookmarkEnd w:id="80"/>
    </w:p>
    <w:p w14:paraId="6B1F8AB5" w14:textId="77777777" w:rsidR="00E815BD" w:rsidRPr="001D751A" w:rsidRDefault="00E815BD" w:rsidP="00E815BD">
      <w:pPr>
        <w:pStyle w:val="24"/>
        <w:widowControl w:val="0"/>
        <w:tabs>
          <w:tab w:val="left" w:pos="8460"/>
        </w:tabs>
        <w:spacing w:after="0" w:line="240" w:lineRule="auto"/>
        <w:ind w:left="0" w:firstLine="709"/>
        <w:jc w:val="both"/>
        <w:rPr>
          <w:rFonts w:ascii="Times New Roman" w:hAnsi="Times New Roman" w:cs="Times New Roman"/>
          <w:sz w:val="24"/>
          <w:szCs w:val="24"/>
        </w:rPr>
      </w:pPr>
      <w:r w:rsidRPr="001D751A">
        <w:rPr>
          <w:rFonts w:ascii="Times New Roman" w:hAnsi="Times New Roman" w:cs="Times New Roman"/>
          <w:sz w:val="24"/>
          <w:szCs w:val="24"/>
        </w:rPr>
        <w:tab/>
      </w:r>
    </w:p>
    <w:p w14:paraId="341928EE"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Заказчик вправе:</w:t>
      </w:r>
    </w:p>
    <w:p w14:paraId="444410F2"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024AEFA1"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0FD7B38E" w14:textId="77777777" w:rsidR="00E815BD" w:rsidRPr="001D751A" w:rsidRDefault="00E815BD" w:rsidP="00E815BD">
      <w:pPr>
        <w:pStyle w:val="af3"/>
        <w:widowControl w:val="0"/>
        <w:numPr>
          <w:ilvl w:val="2"/>
          <w:numId w:val="41"/>
        </w:numPr>
        <w:tabs>
          <w:tab w:val="left" w:pos="1418"/>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61100DAD" w14:textId="77777777" w:rsidR="00E815BD" w:rsidRPr="001D751A" w:rsidRDefault="00E815BD" w:rsidP="00E815BD">
      <w:pPr>
        <w:pStyle w:val="af3"/>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3FE99471" w14:textId="77777777" w:rsidR="00E815BD" w:rsidRPr="00A35625" w:rsidRDefault="00E815BD" w:rsidP="00E815BD">
      <w:pPr>
        <w:pStyle w:val="13"/>
        <w:keepNext w:val="0"/>
        <w:keepLines w:val="0"/>
        <w:widowControl w:val="0"/>
        <w:numPr>
          <w:ilvl w:val="0"/>
          <w:numId w:val="41"/>
        </w:numPr>
        <w:tabs>
          <w:tab w:val="left" w:pos="426"/>
        </w:tabs>
        <w:spacing w:before="0" w:line="240" w:lineRule="auto"/>
        <w:ind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Порядок сдачи-приемки</w:t>
      </w:r>
    </w:p>
    <w:p w14:paraId="7EF090C8" w14:textId="77777777" w:rsidR="00E815BD" w:rsidRPr="001D751A" w:rsidRDefault="00E815BD" w:rsidP="00E815BD">
      <w:pPr>
        <w:pStyle w:val="af3"/>
        <w:widowControl w:val="0"/>
        <w:numPr>
          <w:ilvl w:val="1"/>
          <w:numId w:val="45"/>
        </w:numPr>
        <w:tabs>
          <w:tab w:val="left" w:pos="1276"/>
        </w:tabs>
        <w:autoSpaceDE w:val="0"/>
        <w:autoSpaceDN w:val="0"/>
        <w:adjustRightInd w:val="0"/>
        <w:spacing w:before="0" w:beforeAutospacing="0" w:after="0" w:afterAutospacing="0"/>
        <w:jc w:val="both"/>
        <w:rPr>
          <w:rFonts w:eastAsiaTheme="minorHAnsi"/>
          <w:lang w:eastAsia="en-US"/>
        </w:rPr>
      </w:pPr>
      <w:bookmarkStart w:id="81" w:name="_Ref497297679"/>
      <w:r w:rsidRPr="001D751A">
        <w:rPr>
          <w:rFonts w:eastAsiaTheme="minorHAnsi"/>
          <w:lang w:eastAsia="en-US"/>
        </w:rPr>
        <w:t xml:space="preserve">Приемка оказанных Исполнителем услуг оформляется путем подписания Сторонами Акта сдачи-приемки работ (услуг) (форма – НН.ДК-4.1) </w:t>
      </w:r>
      <w:r w:rsidRPr="001D751A">
        <w:t>/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1D751A">
        <w:rPr>
          <w:rFonts w:eastAsiaTheme="minorHAnsi"/>
          <w:lang w:eastAsia="en-US"/>
        </w:rPr>
        <w:t xml:space="preserve"> (далее – Акт) по соответствующему периоду (месяцу оказания услуг).</w:t>
      </w:r>
      <w:bookmarkEnd w:id="81"/>
    </w:p>
    <w:p w14:paraId="6DEF51C6" w14:textId="72C3B6B6" w:rsidR="00E815BD" w:rsidRPr="001D751A" w:rsidRDefault="00E815BD" w:rsidP="00E815BD">
      <w:pPr>
        <w:pStyle w:val="af3"/>
        <w:widowControl w:val="0"/>
        <w:numPr>
          <w:ilvl w:val="1"/>
          <w:numId w:val="41"/>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82" w:name="_Ref497999009"/>
      <w:bookmarkStart w:id="83" w:name="_Ref497297715"/>
      <w:r w:rsidRPr="001D751A">
        <w:rPr>
          <w:rFonts w:eastAsiaTheme="minorHAnsi"/>
          <w:lang w:eastAsia="en-US"/>
        </w:rPr>
        <w:lastRenderedPageBreak/>
        <w:t>Исполнитель направляет Заказчику подписанный со своей стороны Акт по соответствующему периоду (месяцу оказания услуг) в двух экземплярах</w:t>
      </w:r>
      <w:r>
        <w:rPr>
          <w:rFonts w:eastAsiaTheme="minorHAnsi"/>
          <w:lang w:eastAsia="en-US"/>
        </w:rPr>
        <w:t xml:space="preserve">, счет </w:t>
      </w:r>
      <w:r w:rsidRPr="001D751A">
        <w:rPr>
          <w:rFonts w:eastAsiaTheme="minorHAnsi"/>
          <w:lang w:eastAsia="en-US"/>
        </w:rPr>
        <w:t>на бумажном носителе в течение 2 (двух) рабочих дней с момента окончания оказания услуг по соответствующему периоду (месяцу оказания услуг), но не позднее последнего числа месяца</w:t>
      </w:r>
      <w:r w:rsidRPr="001D751A">
        <w:rPr>
          <w:rFonts w:eastAsiaTheme="minorHAnsi"/>
          <w:i/>
          <w:lang w:eastAsia="en-US"/>
        </w:rPr>
        <w:t xml:space="preserve"> </w:t>
      </w:r>
      <w:r w:rsidRPr="001D751A">
        <w:rPr>
          <w:rFonts w:eastAsiaTheme="minorHAnsi"/>
          <w:lang w:eastAsia="en-US"/>
        </w:rPr>
        <w:t>оказания услуг</w:t>
      </w:r>
      <w:bookmarkEnd w:id="82"/>
      <w:r w:rsidRPr="001D751A">
        <w:rPr>
          <w:rFonts w:eastAsiaTheme="minorHAnsi"/>
          <w:lang w:eastAsia="en-US"/>
        </w:rPr>
        <w:t>.</w:t>
      </w:r>
    </w:p>
    <w:p w14:paraId="1121025B"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bookmarkStart w:id="84" w:name="_Ref497997190"/>
      <w:bookmarkEnd w:id="83"/>
      <w:r w:rsidRPr="001D751A">
        <w:rPr>
          <w:rFonts w:eastAsiaTheme="minorHAnsi"/>
          <w:lang w:eastAsia="en-US"/>
        </w:rPr>
        <w:t xml:space="preserve">Заказчик </w:t>
      </w:r>
      <w:r w:rsidRPr="001D751A">
        <w:rPr>
          <w:rFonts w:eastAsiaTheme="minorHAnsi"/>
          <w:lang w:eastAsia="en-US" w:bidi="ru-RU"/>
        </w:rPr>
        <w:t xml:space="preserve">осуществляет приемку </w:t>
      </w:r>
      <w:r w:rsidRPr="001D751A">
        <w:rPr>
          <w:rFonts w:eastAsiaTheme="minorHAnsi"/>
          <w:lang w:eastAsia="en-US"/>
        </w:rPr>
        <w:t xml:space="preserve">оказанных услуг, подписывает и направляет Исполнителю Акт по соответствующему периоду (месяцу оказания услуг) на бумажном носителе в одном экземпляре в течение </w:t>
      </w:r>
      <w:r w:rsidRPr="001D751A">
        <w:rPr>
          <w:rFonts w:eastAsiaTheme="minorHAnsi"/>
          <w:lang w:eastAsia="en-US" w:bidi="ru-RU"/>
        </w:rPr>
        <w:t xml:space="preserve">2 (двух) рабочих дней </w:t>
      </w:r>
      <w:r w:rsidRPr="001D751A">
        <w:rPr>
          <w:rFonts w:eastAsiaTheme="minorHAnsi"/>
          <w:lang w:eastAsia="en-US"/>
        </w:rPr>
        <w:t xml:space="preserve">с момента получения Акта, но не позднее </w:t>
      </w:r>
      <w:r w:rsidRPr="001D751A">
        <w:rPr>
          <w:rFonts w:eastAsiaTheme="minorHAnsi"/>
          <w:lang w:eastAsia="en-US" w:bidi="ru-RU"/>
        </w:rPr>
        <w:t xml:space="preserve">2 (второго) </w:t>
      </w:r>
      <w:r w:rsidRPr="001D751A">
        <w:rPr>
          <w:rFonts w:eastAsiaTheme="minorHAnsi"/>
          <w:lang w:eastAsia="en-US"/>
        </w:rPr>
        <w:t>числа месяца, следующего за месяцем оказания услуг, либо в тот же срок направляет Исполнителю мотивированный отказ от приемки услуг.</w:t>
      </w:r>
      <w:bookmarkEnd w:id="84"/>
    </w:p>
    <w:p w14:paraId="3A64266A"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2F2283AE"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bookmarkStart w:id="85" w:name="_Ref497297681"/>
      <w:r w:rsidRPr="001D751A">
        <w:rPr>
          <w:rFonts w:eastAsiaTheme="minorHAnsi"/>
          <w:lang w:eastAsia="en-US"/>
        </w:rPr>
        <w:t xml:space="preserve">Датой исполнения обязательств Исполнителя по соответствующему периоду (месяцу оказания услуг) является дата подписания Заказчиком </w:t>
      </w:r>
      <w:r w:rsidRPr="001D751A">
        <w:rPr>
          <w:rFonts w:eastAsiaTheme="minorHAnsi"/>
          <w:iCs/>
          <w:lang w:eastAsia="en-US"/>
        </w:rPr>
        <w:t>Акта по соответствующему периоду (</w:t>
      </w:r>
      <w:r w:rsidRPr="001D751A">
        <w:rPr>
          <w:rFonts w:eastAsiaTheme="minorHAnsi"/>
          <w:lang w:eastAsia="en-US"/>
        </w:rPr>
        <w:t>месяцу оказания услуг</w:t>
      </w:r>
      <w:r w:rsidRPr="001D751A">
        <w:rPr>
          <w:rFonts w:eastAsiaTheme="minorHAnsi"/>
          <w:iCs/>
          <w:lang w:eastAsia="en-US"/>
        </w:rPr>
        <w:t>)</w:t>
      </w:r>
      <w:r w:rsidRPr="001D751A">
        <w:rPr>
          <w:rFonts w:eastAsiaTheme="minorHAnsi"/>
          <w:lang w:eastAsia="en-US"/>
        </w:rPr>
        <w:t xml:space="preserve"> при условии предоставления Исполнителем отчетной документации, указанной в пункте 5.2 договора.</w:t>
      </w:r>
      <w:bookmarkEnd w:id="85"/>
    </w:p>
    <w:p w14:paraId="5A227583" w14:textId="77777777" w:rsidR="00E815BD" w:rsidRPr="001D751A" w:rsidRDefault="00E815BD" w:rsidP="00E815B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D751A">
        <w:rPr>
          <w:rFonts w:ascii="Times New Roman" w:hAnsi="Times New Roman" w:cs="Times New Roman"/>
          <w:sz w:val="24"/>
          <w:szCs w:val="24"/>
        </w:rPr>
        <w:t>Обязательства Исполнителя по договору считается выполненными и принятыми Заказчиком с даты подписания Заказчиком Акта по последнему периоду (месяцу оказания услуг) при условии подписания Заказчиком Актов по всем предшествующим периодам (месяцам оказания услуг).</w:t>
      </w:r>
    </w:p>
    <w:p w14:paraId="7703117B"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iCs/>
        </w:rPr>
      </w:pPr>
      <w:bookmarkStart w:id="86" w:name="_Ref497999207"/>
      <w:r w:rsidRPr="001D751A">
        <w:rPr>
          <w:rFonts w:eastAsiaTheme="minorHAnsi"/>
          <w:lang w:eastAsia="en-US"/>
        </w:rPr>
        <w:t xml:space="preserve">В случае обнаружения ошибок, неточностей в </w:t>
      </w:r>
      <w:r w:rsidRPr="001D751A">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6"/>
      <w:r w:rsidRPr="001D751A">
        <w:rPr>
          <w:iCs/>
        </w:rPr>
        <w:t>.</w:t>
      </w:r>
    </w:p>
    <w:p w14:paraId="4BC2954B"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Стороны будут прилагать все усилия к обмену подписанными с двух сторон оригиналами Актов</w:t>
      </w:r>
      <w:r w:rsidRPr="001D751A">
        <w:rPr>
          <w:rFonts w:eastAsiaTheme="minorHAnsi"/>
          <w:iCs/>
          <w:lang w:eastAsia="en-US"/>
        </w:rPr>
        <w:t xml:space="preserve"> </w:t>
      </w:r>
      <w:r w:rsidRPr="001D751A">
        <w:rPr>
          <w:rFonts w:eastAsiaTheme="minorHAnsi"/>
          <w:lang w:eastAsia="en-US"/>
        </w:rPr>
        <w:t>на бумажном носителе не позднее 20 числа месяца, следующего за месяцем оказания услуг</w:t>
      </w:r>
      <w:r w:rsidRPr="001D751A">
        <w:rPr>
          <w:rFonts w:eastAsiaTheme="minorHAnsi"/>
          <w:iCs/>
          <w:lang w:eastAsia="en-US"/>
        </w:rPr>
        <w:t>.</w:t>
      </w:r>
    </w:p>
    <w:p w14:paraId="02E63099" w14:textId="77777777" w:rsidR="00E815BD" w:rsidRPr="001D751A"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3E30299" w14:textId="77777777" w:rsidR="00E815BD" w:rsidRPr="00A35625" w:rsidRDefault="00E815BD" w:rsidP="00E815BD">
      <w:pPr>
        <w:pStyle w:val="13"/>
        <w:keepNext w:val="0"/>
        <w:keepLines w:val="0"/>
        <w:widowControl w:val="0"/>
        <w:numPr>
          <w:ilvl w:val="0"/>
          <w:numId w:val="41"/>
        </w:numPr>
        <w:tabs>
          <w:tab w:val="left" w:pos="426"/>
          <w:tab w:val="left" w:pos="993"/>
        </w:tabs>
        <w:spacing w:before="0" w:line="240" w:lineRule="auto"/>
        <w:ind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Ответственность Сторон</w:t>
      </w:r>
    </w:p>
    <w:p w14:paraId="46E77715" w14:textId="77777777" w:rsidR="00E815BD" w:rsidRPr="001D751A" w:rsidRDefault="00E815BD" w:rsidP="00E815BD">
      <w:pPr>
        <w:pStyle w:val="af3"/>
        <w:widowControl w:val="0"/>
        <w:numPr>
          <w:ilvl w:val="1"/>
          <w:numId w:val="46"/>
        </w:numPr>
        <w:tabs>
          <w:tab w:val="left" w:pos="1276"/>
        </w:tabs>
        <w:autoSpaceDE w:val="0"/>
        <w:autoSpaceDN w:val="0"/>
        <w:adjustRightInd w:val="0"/>
        <w:spacing w:before="0" w:beforeAutospacing="0" w:after="0" w:afterAutospacing="0"/>
        <w:jc w:val="both"/>
        <w:rPr>
          <w:rFonts w:eastAsiaTheme="minorHAnsi"/>
          <w:lang w:eastAsia="en-US"/>
        </w:rPr>
      </w:pPr>
      <w:bookmarkStart w:id="87" w:name="_Ref497297872"/>
      <w:r w:rsidRPr="001D751A">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Pr="001D751A">
        <w:rPr>
          <w:lang w:bidi="ru-RU"/>
        </w:rPr>
        <w:t xml:space="preserve"> </w:t>
      </w:r>
      <w:r w:rsidRPr="001D751A">
        <w:rPr>
          <w:rFonts w:eastAsiaTheme="minorHAnsi"/>
          <w:lang w:eastAsia="en-US"/>
        </w:rPr>
        <w:t xml:space="preserve">от суммы </w:t>
      </w:r>
      <w:r w:rsidRPr="001D751A">
        <w:rPr>
          <w:rFonts w:eastAsiaTheme="minorHAnsi"/>
          <w:lang w:eastAsia="en-US" w:bidi="ru-RU"/>
        </w:rPr>
        <w:t>платежа, оплата которого просрочена,</w:t>
      </w:r>
      <w:r w:rsidRPr="001D751A">
        <w:rPr>
          <w:rFonts w:eastAsiaTheme="minorHAnsi"/>
          <w:lang w:eastAsia="en-US"/>
        </w:rPr>
        <w:t xml:space="preserve"> за каждый день просрочки.</w:t>
      </w:r>
    </w:p>
    <w:p w14:paraId="38D046C2" w14:textId="77777777" w:rsidR="00E815BD" w:rsidRPr="001D751A" w:rsidRDefault="00E815BD" w:rsidP="00E815BD">
      <w:pPr>
        <w:pStyle w:val="af3"/>
        <w:widowControl w:val="0"/>
        <w:numPr>
          <w:ilvl w:val="1"/>
          <w:numId w:val="41"/>
        </w:numPr>
        <w:tabs>
          <w:tab w:val="left" w:pos="1276"/>
        </w:tabs>
        <w:autoSpaceDE w:val="0"/>
        <w:autoSpaceDN w:val="0"/>
        <w:adjustRightInd w:val="0"/>
        <w:spacing w:before="0" w:beforeAutospacing="0" w:after="0" w:afterAutospacing="0"/>
        <w:jc w:val="both"/>
        <w:rPr>
          <w:rFonts w:eastAsiaTheme="minorHAnsi"/>
          <w:lang w:eastAsia="en-US"/>
        </w:rPr>
      </w:pPr>
      <w:r w:rsidRPr="001D751A">
        <w:rPr>
          <w:rFonts w:eastAsiaTheme="minorHAnsi"/>
          <w:lang w:eastAsia="en-US"/>
        </w:rPr>
        <w:t xml:space="preserve">В случае нарушения предусмотренного договором </w:t>
      </w:r>
      <w:r w:rsidRPr="001D751A">
        <w:rPr>
          <w:rFonts w:eastAsiaTheme="minorHAnsi"/>
          <w:lang w:eastAsia="en-US" w:bidi="ru-RU"/>
        </w:rPr>
        <w:t xml:space="preserve">начального и/или </w:t>
      </w:r>
      <w:r w:rsidRPr="001D751A">
        <w:rPr>
          <w:rFonts w:eastAsiaTheme="minorHAnsi"/>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87"/>
    </w:p>
    <w:p w14:paraId="29374A0F" w14:textId="77777777" w:rsidR="00E815BD" w:rsidRPr="001D751A" w:rsidRDefault="00E815BD" w:rsidP="00E815B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D751A">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4920E329" w14:textId="77777777" w:rsidR="00E815BD" w:rsidRPr="001D751A"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0DB78133" w14:textId="77777777" w:rsidR="00E815BD" w:rsidRPr="00A35625" w:rsidRDefault="00E815BD" w:rsidP="00E815BD">
      <w:pPr>
        <w:pStyle w:val="13"/>
        <w:keepNext w:val="0"/>
        <w:keepLines w:val="0"/>
        <w:widowControl w:val="0"/>
        <w:numPr>
          <w:ilvl w:val="0"/>
          <w:numId w:val="41"/>
        </w:numPr>
        <w:tabs>
          <w:tab w:val="left" w:pos="426"/>
        </w:tabs>
        <w:spacing w:before="0" w:line="240" w:lineRule="auto"/>
        <w:ind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Прочие условия</w:t>
      </w:r>
    </w:p>
    <w:p w14:paraId="53E44B2E" w14:textId="77777777" w:rsidR="00E815BD" w:rsidRPr="00E00C72" w:rsidRDefault="00E815BD" w:rsidP="00E815BD">
      <w:pPr>
        <w:pStyle w:val="a8"/>
        <w:widowControl w:val="0"/>
        <w:numPr>
          <w:ilvl w:val="1"/>
          <w:numId w:val="47"/>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Неотъемлемой частью Договора являются Общие условия договоров (далее – «Общие условия»), в редакции на дату заключения договора,</w:t>
      </w:r>
      <w:r w:rsidRPr="00E00C72">
        <w:rPr>
          <w:rFonts w:ascii="Times New Roman" w:hAnsi="Times New Roman" w:cs="Times New Roman"/>
          <w:sz w:val="24"/>
          <w:szCs w:val="24"/>
        </w:rPr>
        <w:t xml:space="preserve"> размещенные на официальном сайте ПАО </w:t>
      </w:r>
      <w:r w:rsidRPr="0032674F">
        <w:rPr>
          <w:rFonts w:ascii="Times New Roman" w:hAnsi="Times New Roman" w:cs="Times New Roman"/>
          <w:sz w:val="24"/>
          <w:szCs w:val="24"/>
        </w:rPr>
        <w:t xml:space="preserve">«ГМК «Норильский никель» по адресу: </w:t>
      </w:r>
      <w:hyperlink r:id="rId33"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782512C0" w14:textId="77777777" w:rsidR="00E815BD" w:rsidRPr="0032674F" w:rsidRDefault="00E815BD" w:rsidP="00E815BD">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В Общих условиях Заказчик</w:t>
      </w:r>
      <w:r w:rsidRPr="0032674F">
        <w:rPr>
          <w:rFonts w:ascii="Times New Roman" w:hAnsi="Times New Roman" w:cs="Times New Roman"/>
          <w:sz w:val="24"/>
          <w:szCs w:val="24"/>
          <w:lang w:eastAsia="ar-SA"/>
        </w:rPr>
        <w:t xml:space="preserve"> именуется «Компания», а Исполнитель – «Контрагент».</w:t>
      </w:r>
    </w:p>
    <w:p w14:paraId="414D574C" w14:textId="77777777" w:rsidR="00E815BD" w:rsidRPr="0032674F" w:rsidRDefault="00E815BD" w:rsidP="00E815BD">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F1AC8B6" w14:textId="77777777" w:rsidR="00E815BD" w:rsidRPr="007C6214" w:rsidRDefault="00E815BD" w:rsidP="00E815BD">
      <w:pPr>
        <w:pStyle w:val="af3"/>
        <w:widowControl w:val="0"/>
        <w:numPr>
          <w:ilvl w:val="1"/>
          <w:numId w:val="41"/>
        </w:numPr>
        <w:tabs>
          <w:tab w:val="left" w:pos="0"/>
          <w:tab w:val="left" w:pos="567"/>
          <w:tab w:val="left" w:pos="1276"/>
        </w:tabs>
        <w:autoSpaceDE w:val="0"/>
        <w:autoSpaceDN w:val="0"/>
        <w:adjustRightInd w:val="0"/>
        <w:spacing w:before="0" w:beforeAutospacing="0" w:after="0" w:afterAutospacing="0"/>
        <w:jc w:val="both"/>
        <w:rPr>
          <w:i/>
          <w:lang w:eastAsia="ar-SA"/>
        </w:rPr>
      </w:pPr>
      <w:r w:rsidRPr="008A4D69">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w:t>
      </w:r>
      <w:r w:rsidRPr="008A4D69">
        <w:rPr>
          <w:rFonts w:eastAsiaTheme="minorHAnsi"/>
          <w:lang w:eastAsia="en-US"/>
        </w:rPr>
        <w:lastRenderedPageBreak/>
        <w:t>Российской Федерации в Арбитражном суде Красноярского края.</w:t>
      </w:r>
    </w:p>
    <w:p w14:paraId="5192E09B" w14:textId="77777777" w:rsidR="00E815BD" w:rsidRPr="008A4D69" w:rsidRDefault="00E815BD" w:rsidP="00E815BD">
      <w:pPr>
        <w:pStyle w:val="af3"/>
        <w:widowControl w:val="0"/>
        <w:numPr>
          <w:ilvl w:val="1"/>
          <w:numId w:val="41"/>
        </w:numPr>
        <w:tabs>
          <w:tab w:val="left" w:pos="0"/>
          <w:tab w:val="left" w:pos="567"/>
          <w:tab w:val="left" w:pos="1276"/>
        </w:tabs>
        <w:autoSpaceDE w:val="0"/>
        <w:autoSpaceDN w:val="0"/>
        <w:adjustRightInd w:val="0"/>
        <w:spacing w:before="0" w:beforeAutospacing="0" w:after="0" w:afterAutospacing="0"/>
        <w:jc w:val="both"/>
        <w:rPr>
          <w:i/>
          <w:lang w:eastAsia="ar-SA"/>
        </w:rPr>
      </w:pPr>
      <w:r w:rsidRPr="007C6214">
        <w:t>Подписанием договора</w:t>
      </w:r>
      <w:r w:rsidRPr="007C6214">
        <w:rPr>
          <w:i/>
        </w:rPr>
        <w:t xml:space="preserve"> </w:t>
      </w:r>
      <w:r w:rsidRPr="007C6214">
        <w:t>Исполнитель подтверждает свое ознакомление с политикой Заказчика в области антикоррупционной деятельности</w:t>
      </w:r>
      <w:r>
        <w:t>.</w:t>
      </w:r>
      <w:r>
        <w:rPr>
          <w:rStyle w:val="af8"/>
        </w:rPr>
        <w:footnoteReference w:id="4"/>
      </w:r>
    </w:p>
    <w:p w14:paraId="0ABF8922" w14:textId="77777777" w:rsidR="00E815BD" w:rsidRPr="0032674F" w:rsidRDefault="00E815BD" w:rsidP="00E815BD">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70FC8343" w14:textId="77777777" w:rsidR="00E815BD" w:rsidRPr="00E00C72" w:rsidRDefault="00E815BD" w:rsidP="00E815BD">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по электронному адресу: </w:t>
      </w:r>
      <w:hyperlink r:id="rId34" w:history="1">
        <w:r w:rsidRPr="00354236">
          <w:rPr>
            <w:rStyle w:val="ac"/>
            <w:rFonts w:ascii="Times New Roman" w:hAnsi="Times New Roman" w:cs="Times New Roman"/>
            <w:sz w:val="24"/>
            <w:szCs w:val="24"/>
            <w:lang w:val="en-US"/>
          </w:rPr>
          <w:t>VigelAN</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nornik</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ru</w:t>
        </w:r>
      </w:hyperlink>
      <w:r w:rsidRPr="00E00C72">
        <w:rPr>
          <w:rFonts w:ascii="Times New Roman" w:hAnsi="Times New Roman" w:cs="Times New Roman"/>
          <w:sz w:val="24"/>
          <w:szCs w:val="24"/>
        </w:rPr>
        <w:t>;</w:t>
      </w:r>
    </w:p>
    <w:p w14:paraId="22449E19" w14:textId="77777777" w:rsidR="00E815BD" w:rsidRPr="00E00C72" w:rsidRDefault="00E815BD" w:rsidP="00E815BD">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5" w:history="1">
        <w:r w:rsidRPr="007167A6">
          <w:rPr>
            <w:rStyle w:val="ac"/>
            <w:rFonts w:ascii="Times New Roman" w:hAnsi="Times New Roman" w:cs="Times New Roman"/>
            <w:sz w:val="24"/>
            <w:szCs w:val="24"/>
          </w:rPr>
          <w:t>serovpm@nornik.ru</w:t>
        </w:r>
      </w:hyperlink>
      <w:r w:rsidRPr="00E00C72">
        <w:rPr>
          <w:rFonts w:ascii="Times New Roman" w:hAnsi="Times New Roman" w:cs="Times New Roman"/>
          <w:sz w:val="24"/>
          <w:szCs w:val="24"/>
        </w:rPr>
        <w:t>;</w:t>
      </w:r>
    </w:p>
    <w:p w14:paraId="3D71E931" w14:textId="77777777" w:rsidR="00E815BD" w:rsidRPr="00E00C72" w:rsidRDefault="00E815BD" w:rsidP="00E815BD">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6"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560BDAE9" w14:textId="77777777" w:rsidR="00E815BD" w:rsidRPr="0032674F" w:rsidRDefault="00E815BD" w:rsidP="00E815BD">
      <w:pPr>
        <w:widowControl w:val="0"/>
        <w:spacing w:after="0" w:line="240" w:lineRule="auto"/>
        <w:ind w:firstLine="709"/>
        <w:rPr>
          <w:rFonts w:ascii="Times New Roman" w:hAnsi="Times New Roman" w:cs="Times New Roman"/>
        </w:rPr>
      </w:pPr>
    </w:p>
    <w:p w14:paraId="1FD9FBE1" w14:textId="77777777" w:rsidR="00E815BD" w:rsidRPr="004014E5" w:rsidRDefault="00E815BD" w:rsidP="00E815BD">
      <w:pPr>
        <w:pStyle w:val="af3"/>
        <w:widowControl w:val="0"/>
        <w:numPr>
          <w:ilvl w:val="1"/>
          <w:numId w:val="41"/>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C333A0">
        <w:rPr>
          <w:rFonts w:eastAsia="Calibri"/>
          <w:lang w:eastAsia="en-US"/>
        </w:rPr>
        <w:t>Подписанием Договора Исполнитель подтверждает, что ознакомлен с локальными нормативными актами Заказчика в области ПБиОТ</w:t>
      </w:r>
      <w:r>
        <w:rPr>
          <w:rFonts w:eastAsia="Calibri"/>
          <w:lang w:eastAsia="en-US"/>
        </w:rPr>
        <w:t xml:space="preserve"> </w:t>
      </w:r>
      <w:r>
        <w:t>(помимо тех, которые указаны в Общих условиях)</w:t>
      </w:r>
      <w:r>
        <w:rPr>
          <w:rFonts w:eastAsia="Calibri"/>
          <w:lang w:eastAsia="en-US"/>
        </w:rPr>
        <w:t xml:space="preserve">, которые </w:t>
      </w:r>
      <w:r w:rsidRPr="00C333A0">
        <w:rPr>
          <w:rFonts w:eastAsia="Calibri"/>
          <w:lang w:eastAsia="en-US"/>
        </w:rPr>
        <w:t xml:space="preserve">размещены на сайте по адресу: </w:t>
      </w:r>
      <w:hyperlink r:id="rId37" w:history="1">
        <w:r w:rsidRPr="004014E5">
          <w:rPr>
            <w:rStyle w:val="ac"/>
          </w:rPr>
          <w:t>https://krasrp.ru/промышленная-безопасность-охрана-тр/</w:t>
        </w:r>
      </w:hyperlink>
      <w:r w:rsidRPr="00C333A0">
        <w:rPr>
          <w:rFonts w:eastAsia="Calibri"/>
          <w:lang w:eastAsia="en-US"/>
        </w:rPr>
        <w:t>.</w:t>
      </w:r>
      <w:r>
        <w:rPr>
          <w:rFonts w:eastAsia="Calibri"/>
          <w:lang w:eastAsia="en-US"/>
        </w:rPr>
        <w:t xml:space="preserve"> </w:t>
      </w:r>
      <w:r>
        <w:t>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08A0BB69" w14:textId="77777777" w:rsidR="00E815BD" w:rsidRPr="0032674F" w:rsidRDefault="00E815BD" w:rsidP="00E815BD">
      <w:pPr>
        <w:pStyle w:val="a8"/>
        <w:widowControl w:val="0"/>
        <w:numPr>
          <w:ilvl w:val="1"/>
          <w:numId w:val="41"/>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w:t>
      </w:r>
      <w:r w:rsidRPr="0032674F">
        <w:rPr>
          <w:rFonts w:ascii="Times New Roman" w:eastAsia="Calibri" w:hAnsi="Times New Roman" w:cs="Times New Roman"/>
          <w:sz w:val="24"/>
          <w:szCs w:val="24"/>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с адресов _____@_____.__,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42685D" w14:textId="77777777" w:rsidR="00E815BD" w:rsidRPr="0032674F" w:rsidRDefault="00E815BD" w:rsidP="00E815BD">
      <w:pPr>
        <w:pStyle w:val="1f6"/>
        <w:widowControl w:val="0"/>
        <w:tabs>
          <w:tab w:val="left" w:pos="1276"/>
        </w:tabs>
        <w:autoSpaceDE w:val="0"/>
        <w:autoSpaceDN w:val="0"/>
        <w:adjustRightInd w:val="0"/>
        <w:ind w:firstLine="709"/>
        <w:jc w:val="both"/>
        <w:rPr>
          <w:rFonts w:eastAsia="Times New Roman"/>
          <w:color w:val="auto"/>
          <w:sz w:val="24"/>
          <w:szCs w:val="24"/>
        </w:rPr>
      </w:pPr>
    </w:p>
    <w:p w14:paraId="23AA7AA0" w14:textId="77777777" w:rsidR="00E815BD" w:rsidRPr="00A35625" w:rsidRDefault="00E815BD" w:rsidP="00A35625">
      <w:pPr>
        <w:pStyle w:val="13"/>
        <w:widowControl w:val="0"/>
        <w:spacing w:before="0"/>
        <w:ind w:firstLine="709"/>
        <w:jc w:val="center"/>
        <w:rPr>
          <w:rFonts w:ascii="Times New Roman" w:hAnsi="Times New Roman" w:cs="Times New Roman"/>
          <w:b/>
          <w:color w:val="auto"/>
          <w:sz w:val="24"/>
          <w:szCs w:val="24"/>
        </w:rPr>
      </w:pPr>
      <w:r w:rsidRPr="00A35625">
        <w:rPr>
          <w:rFonts w:ascii="Times New Roman" w:hAnsi="Times New Roman" w:cs="Times New Roman"/>
          <w:b/>
          <w:color w:val="auto"/>
          <w:sz w:val="24"/>
          <w:szCs w:val="24"/>
        </w:rPr>
        <w:t>8. Заключительные положения</w:t>
      </w:r>
    </w:p>
    <w:p w14:paraId="5E2F0080" w14:textId="77777777" w:rsidR="00E815BD" w:rsidRPr="00E00C72"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8.1. Договор вступает в силу с момента его подписания обеими Сторонами и действует до полного исполнения Сторонами своих обязательств. </w:t>
      </w:r>
    </w:p>
    <w:p w14:paraId="4C330711" w14:textId="77777777" w:rsidR="00E815BD" w:rsidRPr="0032674F" w:rsidRDefault="00E815BD" w:rsidP="00E815BD">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Pr="0032674F">
        <w:rPr>
          <w:rFonts w:eastAsiaTheme="minorHAnsi"/>
          <w:lang w:eastAsia="en-US"/>
        </w:rPr>
        <w:t>.2. Договор составлен и подписан в 2 (двух) экземплярах, по одному для каждой из Сторон.</w:t>
      </w:r>
    </w:p>
    <w:p w14:paraId="5CA2E579" w14:textId="77777777" w:rsidR="00E815BD" w:rsidRPr="0032674F" w:rsidRDefault="00E815BD" w:rsidP="00E815BD">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8.3. Неотъемлемой частью настоящего договора являются следующие приложения:</w:t>
      </w:r>
    </w:p>
    <w:p w14:paraId="704A4C0A" w14:textId="77777777" w:rsidR="00E815BD" w:rsidRPr="005A0F44" w:rsidRDefault="00E815BD" w:rsidP="00E815BD">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88" w:name="_Ref497995604"/>
      <w:r>
        <w:rPr>
          <w:rFonts w:ascii="Times New Roman" w:eastAsia="Times New Roman" w:hAnsi="Times New Roman" w:cs="Times New Roman"/>
          <w:sz w:val="24"/>
          <w:szCs w:val="24"/>
          <w:lang w:eastAsia="zh-CN"/>
        </w:rPr>
        <w:t xml:space="preserve">Приложение № 1 </w:t>
      </w:r>
      <w:r w:rsidRPr="005A0F44">
        <w:rPr>
          <w:rFonts w:ascii="Times New Roman" w:eastAsia="Times New Roman" w:hAnsi="Times New Roman" w:cs="Times New Roman"/>
          <w:sz w:val="24"/>
          <w:szCs w:val="24"/>
          <w:lang w:eastAsia="zh-CN"/>
        </w:rPr>
        <w:t>– Задание на оказание услуг</w:t>
      </w:r>
      <w:r>
        <w:rPr>
          <w:rFonts w:ascii="Times New Roman" w:eastAsia="Times New Roman" w:hAnsi="Times New Roman" w:cs="Times New Roman"/>
          <w:sz w:val="24"/>
          <w:szCs w:val="24"/>
          <w:lang w:eastAsia="zh-CN"/>
        </w:rPr>
        <w:t>.</w:t>
      </w:r>
      <w:bookmarkEnd w:id="88"/>
    </w:p>
    <w:p w14:paraId="6D5409DA" w14:textId="77777777" w:rsidR="00E815BD" w:rsidRPr="00E00C72" w:rsidRDefault="00E815BD" w:rsidP="00E815BD">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4C0AD187" w14:textId="77777777" w:rsidR="00E815BD" w:rsidRPr="00A35625" w:rsidRDefault="00E815BD" w:rsidP="00A35625">
      <w:pPr>
        <w:pStyle w:val="13"/>
        <w:widowControl w:val="0"/>
        <w:spacing w:before="0"/>
        <w:ind w:firstLine="709"/>
        <w:jc w:val="center"/>
        <w:rPr>
          <w:rFonts w:ascii="Times New Roman" w:hAnsi="Times New Roman" w:cs="Times New Roman"/>
          <w:b/>
          <w:color w:val="auto"/>
          <w:sz w:val="24"/>
          <w:szCs w:val="24"/>
        </w:rPr>
      </w:pPr>
      <w:bookmarkStart w:id="89" w:name="_Ref497998038"/>
      <w:r w:rsidRPr="00A35625">
        <w:rPr>
          <w:rFonts w:ascii="Times New Roman" w:hAnsi="Times New Roman" w:cs="Times New Roman"/>
          <w:b/>
          <w:color w:val="auto"/>
          <w:sz w:val="24"/>
          <w:szCs w:val="24"/>
        </w:rPr>
        <w:t>9. Адреса, реквизиты и подписи Сторон</w:t>
      </w:r>
      <w:bookmarkEnd w:id="89"/>
    </w:p>
    <w:tbl>
      <w:tblPr>
        <w:tblW w:w="9390" w:type="dxa"/>
        <w:tblInd w:w="-34" w:type="dxa"/>
        <w:tblLayout w:type="fixed"/>
        <w:tblLook w:val="0000" w:firstRow="0" w:lastRow="0" w:firstColumn="0" w:lastColumn="0" w:noHBand="0" w:noVBand="0"/>
      </w:tblPr>
      <w:tblGrid>
        <w:gridCol w:w="4712"/>
        <w:gridCol w:w="4678"/>
      </w:tblGrid>
      <w:tr w:rsidR="00E815BD" w:rsidRPr="00E83FBD" w14:paraId="69BAF3F1" w14:textId="77777777" w:rsidTr="00E815BD">
        <w:trPr>
          <w:trHeight w:val="488"/>
        </w:trPr>
        <w:tc>
          <w:tcPr>
            <w:tcW w:w="4712" w:type="dxa"/>
            <w:vAlign w:val="center"/>
          </w:tcPr>
          <w:p w14:paraId="56150015" w14:textId="77777777" w:rsidR="00E815BD" w:rsidRPr="00E83FBD" w:rsidRDefault="00E815BD" w:rsidP="00E815BD">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7EB10FE0" w14:textId="77777777" w:rsidR="00E815BD" w:rsidRPr="00E83FBD" w:rsidRDefault="00E815BD" w:rsidP="00E815BD">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E815BD" w:rsidRPr="00E83FBD" w14:paraId="5F77B543" w14:textId="77777777" w:rsidTr="00E815BD">
        <w:tc>
          <w:tcPr>
            <w:tcW w:w="4712" w:type="dxa"/>
          </w:tcPr>
          <w:p w14:paraId="442D5039" w14:textId="77777777" w:rsidR="00E815BD" w:rsidRPr="00E83FBD" w:rsidRDefault="00E815BD" w:rsidP="00E815BD">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196B7539"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4A7CCF5E"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312C23D0" w14:textId="77777777" w:rsidR="00E815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p>
          <w:p w14:paraId="0566B42A"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501A5B51"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1E2E04C6"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679EB4E"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E450532"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68E544A6"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3E878D50" w14:textId="77777777" w:rsidR="00E815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p>
          <w:p w14:paraId="71451D50"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3826B72" w14:textId="77777777" w:rsidR="00E815BD" w:rsidRPr="00E83FBD" w:rsidRDefault="00E815BD" w:rsidP="00E815BD">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lastRenderedPageBreak/>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3D609EC0" w14:textId="77777777" w:rsidR="00E815BD" w:rsidRPr="00E83FBD" w:rsidRDefault="00E815BD" w:rsidP="00E815BD">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EB6F747" w14:textId="77777777" w:rsidR="00E815BD" w:rsidRPr="002157F1" w:rsidRDefault="00E815BD" w:rsidP="00E815BD">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0C393C3B" w14:textId="77777777" w:rsidR="00E815BD" w:rsidRPr="00E83FBD" w:rsidRDefault="00E815BD" w:rsidP="00E815BD">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C86A52" w14:textId="77777777" w:rsidR="00E815BD" w:rsidRPr="00DE7F3A" w:rsidRDefault="00E815BD" w:rsidP="00E815BD">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45A378D2" w14:textId="77777777" w:rsidR="00E815BD" w:rsidRPr="00E83FBD" w:rsidRDefault="00E815BD" w:rsidP="00E815BD">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2B5EF080" w14:textId="77777777" w:rsidR="00E815BD" w:rsidRPr="00DE7F3A" w:rsidRDefault="00E815BD" w:rsidP="00E815BD">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743D1AAA" w14:textId="77777777" w:rsidR="00E815BD" w:rsidRPr="00E83FBD" w:rsidRDefault="00E815BD" w:rsidP="00E815BD">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6734E67D" w14:textId="77777777" w:rsidR="00E815BD" w:rsidRPr="00945E9B" w:rsidRDefault="00E815BD" w:rsidP="00E815BD">
            <w:pPr>
              <w:spacing w:after="0" w:line="240" w:lineRule="auto"/>
              <w:contextualSpacing/>
              <w:jc w:val="both"/>
              <w:rPr>
                <w:rFonts w:ascii="Times New Roman" w:hAnsi="Times New Roman" w:cs="Times New Roman"/>
                <w:b/>
                <w:sz w:val="24"/>
                <w:szCs w:val="24"/>
              </w:rPr>
            </w:pPr>
            <w:r w:rsidRPr="00945E9B">
              <w:rPr>
                <w:rFonts w:ascii="Times New Roman" w:hAnsi="Times New Roman" w:cs="Times New Roman"/>
                <w:b/>
                <w:sz w:val="24"/>
                <w:szCs w:val="24"/>
              </w:rPr>
              <w:lastRenderedPageBreak/>
              <w:t>АО «КРП»</w:t>
            </w:r>
          </w:p>
          <w:p w14:paraId="737B37A0" w14:textId="77777777" w:rsidR="00E815BD" w:rsidRPr="00945E9B" w:rsidRDefault="00E815BD" w:rsidP="00E815BD">
            <w:pPr>
              <w:spacing w:after="0" w:line="240" w:lineRule="auto"/>
              <w:contextualSpacing/>
              <w:jc w:val="both"/>
              <w:rPr>
                <w:rFonts w:ascii="Times New Roman" w:hAnsi="Times New Roman" w:cs="Times New Roman"/>
                <w:sz w:val="24"/>
                <w:szCs w:val="24"/>
                <w:u w:val="single"/>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sidRPr="00945E9B">
              <w:rPr>
                <w:rFonts w:ascii="Times New Roman" w:hAnsi="Times New Roman" w:cs="Times New Roman"/>
                <w:sz w:val="24"/>
                <w:szCs w:val="24"/>
                <w:u w:val="single"/>
              </w:rPr>
              <w:t>660059, Красноярский край, г. Красноярск, ул. Коммунальная, 2.</w:t>
            </w:r>
          </w:p>
          <w:p w14:paraId="5911FCBE" w14:textId="77777777" w:rsidR="00E815BD" w:rsidRPr="00945E9B" w:rsidRDefault="00E815BD" w:rsidP="00E815BD">
            <w:pPr>
              <w:spacing w:after="0" w:line="240" w:lineRule="auto"/>
              <w:contextualSpacing/>
              <w:jc w:val="both"/>
              <w:rPr>
                <w:rFonts w:ascii="Times New Roman" w:hAnsi="Times New Roman" w:cs="Times New Roman"/>
                <w:sz w:val="24"/>
                <w:szCs w:val="24"/>
                <w:u w:val="single"/>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945E9B">
              <w:rPr>
                <w:rFonts w:ascii="Times New Roman" w:hAnsi="Times New Roman" w:cs="Times New Roman"/>
                <w:sz w:val="24"/>
                <w:szCs w:val="24"/>
                <w:u w:val="single"/>
              </w:rPr>
              <w:t>660059, Красноярский край, г. Красноярск, ул. Коммунальная, д. 2.</w:t>
            </w:r>
          </w:p>
          <w:p w14:paraId="2219FC89" w14:textId="77777777" w:rsidR="00E815BD" w:rsidRPr="00D11AAE" w:rsidRDefault="00E815BD" w:rsidP="00E815BD">
            <w:pPr>
              <w:tabs>
                <w:tab w:val="left" w:pos="4520"/>
              </w:tabs>
              <w:snapToGrid w:val="0"/>
              <w:spacing w:after="0" w:line="240" w:lineRule="auto"/>
              <w:ind w:right="317"/>
              <w:jc w:val="both"/>
              <w:rPr>
                <w:rFonts w:ascii="Times New Roman" w:hAnsi="Times New Roman" w:cs="Times New Roman"/>
                <w:b/>
                <w:i/>
                <w:sz w:val="24"/>
                <w:szCs w:val="24"/>
              </w:rPr>
            </w:pPr>
            <w:r w:rsidRPr="00FB3D57">
              <w:rPr>
                <w:rFonts w:ascii="Times New Roman" w:hAnsi="Times New Roman" w:cs="Times New Roman"/>
                <w:iCs/>
                <w:sz w:val="24"/>
                <w:szCs w:val="24"/>
              </w:rPr>
              <w:t>ИНН</w:t>
            </w:r>
            <w:r w:rsidRPr="00D11AAE">
              <w:rPr>
                <w:rFonts w:ascii="Times New Roman" w:hAnsi="Times New Roman" w:cs="Times New Roman"/>
                <w:i/>
                <w:sz w:val="24"/>
                <w:szCs w:val="24"/>
              </w:rPr>
              <w:t xml:space="preserve"> </w:t>
            </w:r>
            <w:r w:rsidRPr="00945E9B">
              <w:rPr>
                <w:rFonts w:ascii="Times New Roman" w:hAnsi="Times New Roman" w:cs="Times New Roman"/>
                <w:sz w:val="24"/>
                <w:szCs w:val="24"/>
                <w:u w:val="single"/>
              </w:rPr>
              <w:t>2461007121</w:t>
            </w:r>
            <w:r w:rsidRPr="00D11AAE">
              <w:rPr>
                <w:rFonts w:ascii="Times New Roman" w:hAnsi="Times New Roman" w:cs="Times New Roman"/>
                <w:i/>
                <w:sz w:val="24"/>
                <w:szCs w:val="24"/>
              </w:rPr>
              <w:t> </w:t>
            </w:r>
            <w:r w:rsidRPr="00FB3D57">
              <w:rPr>
                <w:rFonts w:ascii="Times New Roman" w:hAnsi="Times New Roman" w:cs="Times New Roman"/>
                <w:iCs/>
                <w:sz w:val="24"/>
                <w:szCs w:val="24"/>
              </w:rPr>
              <w:t>КПП</w:t>
            </w:r>
            <w:r w:rsidRPr="00D11AAE">
              <w:rPr>
                <w:rFonts w:ascii="Times New Roman" w:hAnsi="Times New Roman" w:cs="Times New Roman"/>
                <w:i/>
                <w:sz w:val="24"/>
                <w:szCs w:val="24"/>
              </w:rPr>
              <w:t xml:space="preserve"> </w:t>
            </w:r>
            <w:r w:rsidRPr="00945E9B">
              <w:rPr>
                <w:rFonts w:ascii="Times New Roman" w:hAnsi="Times New Roman" w:cs="Times New Roman"/>
                <w:sz w:val="24"/>
                <w:szCs w:val="24"/>
                <w:u w:val="single"/>
              </w:rPr>
              <w:t>246101001</w:t>
            </w:r>
          </w:p>
          <w:p w14:paraId="59F9E2BE" w14:textId="77777777" w:rsidR="00E815BD" w:rsidRPr="00D11AAE" w:rsidRDefault="00E815BD" w:rsidP="00E815BD">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 xml:space="preserve">р/с </w:t>
            </w:r>
            <w:r w:rsidRPr="00945E9B">
              <w:rPr>
                <w:rFonts w:ascii="Times New Roman" w:hAnsi="Times New Roman" w:cs="Times New Roman"/>
                <w:sz w:val="24"/>
                <w:szCs w:val="24"/>
                <w:u w:val="single"/>
              </w:rPr>
              <w:t>40702810075150000139</w:t>
            </w:r>
          </w:p>
          <w:p w14:paraId="627C7E18" w14:textId="77777777" w:rsidR="00E815BD" w:rsidRPr="001921C0" w:rsidRDefault="00E815BD" w:rsidP="00E815BD">
            <w:pPr>
              <w:tabs>
                <w:tab w:val="left" w:pos="4520"/>
              </w:tabs>
              <w:snapToGrid w:val="0"/>
              <w:spacing w:after="0" w:line="240" w:lineRule="auto"/>
              <w:ind w:right="317"/>
              <w:jc w:val="both"/>
              <w:rPr>
                <w:rFonts w:ascii="Times New Roman" w:hAnsi="Times New Roman" w:cs="Times New Roman"/>
                <w:sz w:val="24"/>
                <w:szCs w:val="24"/>
                <w:u w:val="single"/>
              </w:rPr>
            </w:pPr>
            <w:r w:rsidRPr="001921C0">
              <w:rPr>
                <w:rFonts w:ascii="Times New Roman" w:hAnsi="Times New Roman" w:cs="Times New Roman"/>
                <w:sz w:val="24"/>
                <w:szCs w:val="24"/>
                <w:u w:val="single"/>
              </w:rPr>
              <w:t xml:space="preserve"> Росбанк филиал Сибирь АО «ТБанк»</w:t>
            </w:r>
          </w:p>
          <w:p w14:paraId="5CFE4E36" w14:textId="77777777" w:rsidR="00E815BD" w:rsidRDefault="00E815BD" w:rsidP="00E815BD">
            <w:pPr>
              <w:tabs>
                <w:tab w:val="left" w:pos="4520"/>
              </w:tabs>
              <w:snapToGrid w:val="0"/>
              <w:spacing w:after="0" w:line="240" w:lineRule="auto"/>
              <w:ind w:right="317"/>
              <w:jc w:val="both"/>
              <w:rPr>
                <w:rFonts w:ascii="Times New Roman" w:hAnsi="Times New Roman" w:cs="Times New Roman"/>
                <w:sz w:val="24"/>
                <w:szCs w:val="24"/>
                <w:u w:val="single"/>
              </w:rPr>
            </w:pPr>
            <w:r w:rsidRPr="00B54FC2">
              <w:rPr>
                <w:rFonts w:ascii="Times New Roman" w:hAnsi="Times New Roman" w:cs="Times New Roman"/>
                <w:sz w:val="24"/>
                <w:szCs w:val="24"/>
              </w:rPr>
              <w:t>к/с</w:t>
            </w:r>
            <w:r w:rsidRPr="00945E9B">
              <w:rPr>
                <w:rFonts w:ascii="Times New Roman" w:hAnsi="Times New Roman" w:cs="Times New Roman"/>
                <w:sz w:val="24"/>
                <w:szCs w:val="24"/>
                <w:u w:val="single"/>
              </w:rPr>
              <w:t>30101810445370407577</w:t>
            </w:r>
          </w:p>
          <w:p w14:paraId="230B523F" w14:textId="77777777" w:rsidR="00E815BD" w:rsidRPr="00D11AAE" w:rsidRDefault="00E815BD" w:rsidP="00E815BD">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 xml:space="preserve">БИК </w:t>
            </w:r>
            <w:r w:rsidRPr="00945E9B">
              <w:rPr>
                <w:rFonts w:ascii="Times New Roman" w:hAnsi="Times New Roman" w:cs="Times New Roman"/>
                <w:sz w:val="24"/>
                <w:szCs w:val="24"/>
                <w:u w:val="single"/>
              </w:rPr>
              <w:t>040407577</w:t>
            </w:r>
          </w:p>
          <w:p w14:paraId="045F128F" w14:textId="77777777" w:rsidR="00E815BD" w:rsidRPr="00D11AAE" w:rsidRDefault="00E815BD" w:rsidP="00E815BD">
            <w:pPr>
              <w:tabs>
                <w:tab w:val="left" w:pos="4520"/>
              </w:tabs>
              <w:snapToGrid w:val="0"/>
              <w:spacing w:after="0" w:line="240" w:lineRule="auto"/>
              <w:ind w:right="317"/>
              <w:jc w:val="both"/>
              <w:rPr>
                <w:rFonts w:ascii="Times New Roman" w:hAnsi="Times New Roman" w:cs="Times New Roman"/>
                <w:b/>
                <w:i/>
                <w:sz w:val="24"/>
                <w:szCs w:val="24"/>
              </w:rPr>
            </w:pPr>
          </w:p>
          <w:p w14:paraId="4E5798FE" w14:textId="77777777" w:rsidR="00E815BD" w:rsidRPr="00663746" w:rsidRDefault="00E815BD" w:rsidP="00E815BD">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Pr>
                <w:rFonts w:ascii="Times New Roman" w:eastAsia="Arial" w:hAnsi="Times New Roman" w:cs="Times New Roman"/>
                <w:kern w:val="1"/>
                <w:sz w:val="24"/>
                <w:szCs w:val="24"/>
                <w:lang w:eastAsia="ar-SA"/>
              </w:rPr>
              <w:t xml:space="preserve"> </w:t>
            </w:r>
            <w:r w:rsidRPr="00945E9B">
              <w:rPr>
                <w:rFonts w:ascii="Times New Roman" w:hAnsi="Times New Roman" w:cs="Times New Roman"/>
                <w:sz w:val="24"/>
                <w:szCs w:val="24"/>
                <w:u w:val="single"/>
              </w:rPr>
              <w:t>8 (391) 252-26-00, 252-26-6</w:t>
            </w:r>
            <w:r>
              <w:rPr>
                <w:rFonts w:ascii="Times New Roman" w:hAnsi="Times New Roman" w:cs="Times New Roman"/>
                <w:sz w:val="24"/>
                <w:szCs w:val="24"/>
                <w:u w:val="single"/>
              </w:rPr>
              <w:t>5</w:t>
            </w:r>
          </w:p>
          <w:p w14:paraId="11952616" w14:textId="77777777" w:rsidR="00E815BD" w:rsidRPr="00DA61F1" w:rsidRDefault="00E815BD" w:rsidP="00E815BD">
            <w:pPr>
              <w:pStyle w:val="211"/>
              <w:tabs>
                <w:tab w:val="left" w:pos="4520"/>
              </w:tabs>
              <w:snapToGrid w:val="0"/>
              <w:spacing w:before="0"/>
              <w:ind w:right="317"/>
              <w:rPr>
                <w:rStyle w:val="ac"/>
                <w:rFonts w:ascii="Times New Roman" w:hAnsi="Times New Roman" w:cs="Times New Roman"/>
                <w:b w:val="0"/>
                <w:bCs/>
                <w:sz w:val="24"/>
                <w:szCs w:val="24"/>
              </w:rPr>
            </w:pPr>
            <w:r w:rsidRPr="00E83FBD">
              <w:rPr>
                <w:rFonts w:ascii="Times New Roman" w:hAnsi="Times New Roman" w:cs="Times New Roman"/>
                <w:b w:val="0"/>
                <w:sz w:val="24"/>
                <w:szCs w:val="24"/>
              </w:rPr>
              <w:t>Адрес электронной почты</w:t>
            </w:r>
            <w:r>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hyperlink r:id="rId38" w:history="1">
              <w:r w:rsidRPr="00945E9B">
                <w:rPr>
                  <w:rStyle w:val="ac"/>
                  <w:rFonts w:ascii="Times New Roman" w:hAnsi="Times New Roman" w:cs="Times New Roman"/>
                  <w:b w:val="0"/>
                  <w:bCs/>
                  <w:sz w:val="24"/>
                  <w:szCs w:val="24"/>
                  <w:lang w:val="en-US"/>
                </w:rPr>
                <w:t>port</w:t>
              </w:r>
              <w:r w:rsidRPr="00945E9B">
                <w:rPr>
                  <w:rStyle w:val="ac"/>
                  <w:rFonts w:ascii="Times New Roman" w:hAnsi="Times New Roman" w:cs="Times New Roman"/>
                  <w:b w:val="0"/>
                  <w:bCs/>
                  <w:sz w:val="24"/>
                  <w:szCs w:val="24"/>
                </w:rPr>
                <w:t>@</w:t>
              </w:r>
              <w:r w:rsidRPr="00945E9B">
                <w:rPr>
                  <w:rStyle w:val="ac"/>
                  <w:rFonts w:ascii="Times New Roman" w:hAnsi="Times New Roman" w:cs="Times New Roman"/>
                  <w:b w:val="0"/>
                  <w:bCs/>
                  <w:sz w:val="24"/>
                  <w:szCs w:val="24"/>
                  <w:lang w:val="en-US"/>
                </w:rPr>
                <w:t>krasrp</w:t>
              </w:r>
              <w:r w:rsidRPr="00945E9B">
                <w:rPr>
                  <w:rStyle w:val="ac"/>
                  <w:rFonts w:ascii="Times New Roman" w:hAnsi="Times New Roman" w:cs="Times New Roman"/>
                  <w:b w:val="0"/>
                  <w:bCs/>
                  <w:sz w:val="24"/>
                  <w:szCs w:val="24"/>
                </w:rPr>
                <w:t>.</w:t>
              </w:r>
              <w:r w:rsidRPr="00945E9B">
                <w:rPr>
                  <w:rStyle w:val="ac"/>
                  <w:rFonts w:ascii="Times New Roman" w:hAnsi="Times New Roman" w:cs="Times New Roman"/>
                  <w:b w:val="0"/>
                  <w:bCs/>
                  <w:sz w:val="24"/>
                  <w:szCs w:val="24"/>
                  <w:lang w:val="en-US"/>
                </w:rPr>
                <w:t>ru</w:t>
              </w:r>
            </w:hyperlink>
          </w:p>
          <w:p w14:paraId="21E2DD5B" w14:textId="77777777" w:rsidR="00E815BD" w:rsidRPr="00E83FBD" w:rsidRDefault="00E815BD" w:rsidP="00E815BD">
            <w:pPr>
              <w:pStyle w:val="211"/>
              <w:tabs>
                <w:tab w:val="left" w:pos="4520"/>
              </w:tabs>
              <w:snapToGrid w:val="0"/>
              <w:spacing w:before="0"/>
              <w:ind w:right="317"/>
              <w:rPr>
                <w:rFonts w:ascii="Times New Roman" w:hAnsi="Times New Roman" w:cs="Times New Roman"/>
                <w:b w:val="0"/>
                <w:i/>
                <w:sz w:val="24"/>
                <w:szCs w:val="24"/>
              </w:rPr>
            </w:pPr>
          </w:p>
          <w:p w14:paraId="1752AADA" w14:textId="77777777" w:rsidR="00E815BD" w:rsidRPr="00945E9B" w:rsidRDefault="00E815BD" w:rsidP="00E815BD">
            <w:pPr>
              <w:spacing w:after="0" w:line="240" w:lineRule="auto"/>
              <w:contextualSpacing/>
              <w:jc w:val="both"/>
              <w:rPr>
                <w:rFonts w:ascii="Times New Roman" w:hAnsi="Times New Roman" w:cs="Times New Roman"/>
                <w:sz w:val="24"/>
                <w:szCs w:val="24"/>
              </w:rPr>
            </w:pPr>
            <w:r w:rsidRPr="00945E9B">
              <w:rPr>
                <w:rFonts w:ascii="Times New Roman" w:hAnsi="Times New Roman" w:cs="Times New Roman"/>
                <w:sz w:val="24"/>
                <w:szCs w:val="24"/>
              </w:rPr>
              <w:t>Представитель по доверенности</w:t>
            </w:r>
          </w:p>
          <w:p w14:paraId="597128E9" w14:textId="77777777" w:rsidR="00E815BD" w:rsidRPr="00945E9B" w:rsidRDefault="00E815BD" w:rsidP="00E815BD">
            <w:pPr>
              <w:tabs>
                <w:tab w:val="left" w:pos="4520"/>
              </w:tabs>
              <w:spacing w:after="0" w:line="240" w:lineRule="auto"/>
              <w:ind w:right="317"/>
              <w:rPr>
                <w:rFonts w:ascii="Times New Roman" w:hAnsi="Times New Roman" w:cs="Times New Roman"/>
                <w:sz w:val="24"/>
                <w:szCs w:val="24"/>
              </w:rPr>
            </w:pPr>
            <w:r w:rsidRPr="00945E9B">
              <w:rPr>
                <w:rFonts w:ascii="Times New Roman" w:hAnsi="Times New Roman" w:cs="Times New Roman"/>
                <w:sz w:val="24"/>
                <w:szCs w:val="24"/>
              </w:rPr>
              <w:t>_________________/Г.Ю. Культяков/</w:t>
            </w:r>
          </w:p>
          <w:p w14:paraId="653B69EE" w14:textId="77777777" w:rsidR="00E815BD" w:rsidRPr="00DE7F3A" w:rsidRDefault="00E815BD" w:rsidP="00E815BD">
            <w:pPr>
              <w:tabs>
                <w:tab w:val="left" w:pos="4520"/>
              </w:tabs>
              <w:spacing w:after="0" w:line="240" w:lineRule="auto"/>
              <w:ind w:right="317"/>
              <w:rPr>
                <w:rFonts w:ascii="Times New Roman" w:hAnsi="Times New Roman" w:cs="Times New Roman"/>
                <w:i/>
                <w:sz w:val="20"/>
                <w:szCs w:val="20"/>
              </w:rPr>
            </w:pPr>
          </w:p>
          <w:p w14:paraId="335BAFE5" w14:textId="77777777" w:rsidR="00E815BD" w:rsidRPr="00E83FBD" w:rsidRDefault="00E815BD" w:rsidP="00E815BD">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B43A473" w14:textId="77777777" w:rsidR="004B492D" w:rsidRDefault="004B492D" w:rsidP="00E815B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br w:type="page"/>
      </w:r>
    </w:p>
    <w:p w14:paraId="3BEE43F3" w14:textId="7B8653A4" w:rsidR="00E815BD" w:rsidRPr="005312E7" w:rsidRDefault="00E815BD" w:rsidP="00E815B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14:paraId="3EB18A08" w14:textId="77777777" w:rsidR="00E815BD" w:rsidRPr="005312E7" w:rsidRDefault="00E815BD" w:rsidP="00E815BD">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3C093D0F" w14:textId="77777777" w:rsidR="00E815BD" w:rsidRPr="005312E7" w:rsidRDefault="00E815BD" w:rsidP="00E815BD">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229744F5" w14:textId="77777777" w:rsidR="00E815BD" w:rsidRPr="005312E7" w:rsidRDefault="00E815BD" w:rsidP="00E815BD">
      <w:pPr>
        <w:spacing w:after="0" w:line="240" w:lineRule="auto"/>
        <w:rPr>
          <w:rFonts w:ascii="Times New Roman" w:hAnsi="Times New Roman" w:cs="Times New Roman"/>
          <w:sz w:val="24"/>
          <w:szCs w:val="24"/>
        </w:rPr>
      </w:pPr>
    </w:p>
    <w:p w14:paraId="203D3410" w14:textId="77777777" w:rsidR="00E815BD" w:rsidRPr="005312E7" w:rsidRDefault="00E815BD" w:rsidP="00E815BD">
      <w:pPr>
        <w:spacing w:after="0" w:line="240" w:lineRule="auto"/>
        <w:jc w:val="center"/>
        <w:rPr>
          <w:rFonts w:ascii="Times New Roman" w:hAnsi="Times New Roman" w:cs="Times New Roman"/>
          <w:b/>
          <w:sz w:val="24"/>
          <w:szCs w:val="24"/>
        </w:rPr>
      </w:pPr>
      <w:r w:rsidRPr="005312E7">
        <w:rPr>
          <w:rFonts w:ascii="Times New Roman" w:hAnsi="Times New Roman" w:cs="Times New Roman"/>
          <w:b/>
          <w:sz w:val="24"/>
          <w:szCs w:val="24"/>
        </w:rPr>
        <w:t>Задание</w:t>
      </w:r>
    </w:p>
    <w:p w14:paraId="6703011C" w14:textId="77777777" w:rsidR="00E815BD" w:rsidRPr="001D751A" w:rsidRDefault="00E815BD" w:rsidP="00E815BD">
      <w:pPr>
        <w:spacing w:after="0" w:line="240" w:lineRule="auto"/>
        <w:jc w:val="center"/>
        <w:rPr>
          <w:rFonts w:ascii="Times New Roman" w:hAnsi="Times New Roman" w:cs="Times New Roman"/>
          <w:b/>
          <w:sz w:val="24"/>
          <w:szCs w:val="24"/>
        </w:rPr>
      </w:pPr>
      <w:r w:rsidRPr="001D751A">
        <w:rPr>
          <w:rFonts w:ascii="Times New Roman" w:hAnsi="Times New Roman" w:cs="Times New Roman"/>
          <w:sz w:val="24"/>
          <w:szCs w:val="24"/>
        </w:rPr>
        <w:t xml:space="preserve">на оказание услуг по </w:t>
      </w:r>
      <w:r w:rsidRPr="001D751A">
        <w:rPr>
          <w:rFonts w:ascii="Times New Roman" w:hAnsi="Times New Roman" w:cs="Times New Roman"/>
          <w:bCs/>
          <w:sz w:val="24"/>
          <w:szCs w:val="24"/>
        </w:rPr>
        <w:t xml:space="preserve">техническому обслуживанию и ремонту </w:t>
      </w:r>
      <w:r w:rsidRPr="001D751A">
        <w:rPr>
          <w:rFonts w:ascii="Times New Roman" w:hAnsi="Times New Roman" w:cs="Times New Roman"/>
          <w:sz w:val="24"/>
          <w:szCs w:val="24"/>
        </w:rPr>
        <w:t>систем и установок противопожарной автоматики (</w:t>
      </w:r>
      <w:r w:rsidRPr="001D751A">
        <w:rPr>
          <w:rFonts w:ascii="Times New Roman" w:hAnsi="Times New Roman" w:cs="Times New Roman"/>
          <w:bCs/>
          <w:iCs/>
          <w:sz w:val="24"/>
          <w:szCs w:val="24"/>
        </w:rPr>
        <w:t>автоматических установок пожаротушения</w:t>
      </w:r>
      <w:r>
        <w:rPr>
          <w:rFonts w:ascii="Times New Roman" w:hAnsi="Times New Roman" w:cs="Times New Roman"/>
          <w:bCs/>
          <w:iCs/>
          <w:sz w:val="24"/>
          <w:szCs w:val="24"/>
        </w:rPr>
        <w:t xml:space="preserve"> (АУП)</w:t>
      </w:r>
      <w:r w:rsidRPr="001D751A">
        <w:rPr>
          <w:rFonts w:ascii="Times New Roman" w:hAnsi="Times New Roman" w:cs="Times New Roman"/>
          <w:sz w:val="24"/>
          <w:szCs w:val="24"/>
        </w:rPr>
        <w:t>, автоматических установок пожарной сигнализации</w:t>
      </w:r>
      <w:r>
        <w:rPr>
          <w:rFonts w:ascii="Times New Roman" w:hAnsi="Times New Roman" w:cs="Times New Roman"/>
          <w:sz w:val="24"/>
          <w:szCs w:val="24"/>
        </w:rPr>
        <w:t xml:space="preserve"> (СПС)</w:t>
      </w:r>
      <w:r w:rsidRPr="001D751A">
        <w:rPr>
          <w:rFonts w:ascii="Times New Roman" w:hAnsi="Times New Roman" w:cs="Times New Roman"/>
          <w:sz w:val="24"/>
          <w:szCs w:val="24"/>
        </w:rPr>
        <w:t xml:space="preserve">, систем оповещения и управления эвакуацией людей </w:t>
      </w:r>
      <w:r w:rsidRPr="001D751A">
        <w:rPr>
          <w:rFonts w:ascii="Times New Roman" w:hAnsi="Times New Roman" w:cs="Times New Roman"/>
          <w:bCs/>
          <w:sz w:val="24"/>
          <w:szCs w:val="24"/>
        </w:rPr>
        <w:t>при</w:t>
      </w:r>
      <w:r w:rsidRPr="001D751A">
        <w:rPr>
          <w:rFonts w:ascii="Times New Roman" w:hAnsi="Times New Roman" w:cs="Times New Roman"/>
          <w:sz w:val="24"/>
          <w:szCs w:val="24"/>
        </w:rPr>
        <w:t xml:space="preserve"> пожаре</w:t>
      </w:r>
      <w:r>
        <w:rPr>
          <w:rFonts w:ascii="Times New Roman" w:hAnsi="Times New Roman" w:cs="Times New Roman"/>
          <w:sz w:val="24"/>
          <w:szCs w:val="24"/>
        </w:rPr>
        <w:t xml:space="preserve"> (СОУЭ)</w:t>
      </w:r>
      <w:r w:rsidRPr="001D751A">
        <w:rPr>
          <w:rFonts w:ascii="Times New Roman" w:hAnsi="Times New Roman" w:cs="Times New Roman"/>
          <w:sz w:val="24"/>
          <w:szCs w:val="24"/>
        </w:rPr>
        <w:t xml:space="preserve">) </w:t>
      </w:r>
      <w:r w:rsidRPr="001D751A">
        <w:rPr>
          <w:rFonts w:ascii="Times New Roman" w:hAnsi="Times New Roman" w:cs="Times New Roman"/>
          <w:bCs/>
          <w:sz w:val="24"/>
          <w:szCs w:val="24"/>
        </w:rPr>
        <w:t>на объектах Заказчика</w:t>
      </w:r>
    </w:p>
    <w:p w14:paraId="794E6AF5" w14:textId="77777777" w:rsidR="00E815BD" w:rsidRPr="001D751A" w:rsidRDefault="00E815BD" w:rsidP="00E815BD">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6237"/>
      </w:tblGrid>
      <w:tr w:rsidR="00E815BD" w:rsidRPr="004D06A8" w14:paraId="3D7E2C6D" w14:textId="77777777" w:rsidTr="00E815BD">
        <w:tc>
          <w:tcPr>
            <w:tcW w:w="709" w:type="dxa"/>
            <w:shd w:val="clear" w:color="auto" w:fill="auto"/>
          </w:tcPr>
          <w:p w14:paraId="506A2666" w14:textId="77777777" w:rsidR="00E815BD" w:rsidRPr="004D06A8" w:rsidRDefault="00E815BD" w:rsidP="00E815BD">
            <w:pPr>
              <w:ind w:right="-15" w:hanging="2"/>
              <w:jc w:val="center"/>
              <w:rPr>
                <w:rFonts w:ascii="Times New Roman" w:hAnsi="Times New Roman" w:cs="Times New Roman"/>
                <w:b/>
                <w:sz w:val="24"/>
                <w:szCs w:val="24"/>
              </w:rPr>
            </w:pPr>
            <w:r w:rsidRPr="004D06A8">
              <w:rPr>
                <w:rFonts w:ascii="Times New Roman" w:hAnsi="Times New Roman" w:cs="Times New Roman"/>
                <w:b/>
                <w:sz w:val="24"/>
                <w:szCs w:val="24"/>
              </w:rPr>
              <w:t>№ п/п</w:t>
            </w:r>
          </w:p>
        </w:tc>
        <w:tc>
          <w:tcPr>
            <w:tcW w:w="2126" w:type="dxa"/>
            <w:shd w:val="clear" w:color="auto" w:fill="auto"/>
          </w:tcPr>
          <w:p w14:paraId="134FF864" w14:textId="77777777" w:rsidR="00E815BD" w:rsidRPr="004D06A8" w:rsidRDefault="00E815BD" w:rsidP="00E815BD">
            <w:pPr>
              <w:pStyle w:val="textintable"/>
              <w:spacing w:before="0" w:beforeAutospacing="0" w:after="0" w:afterAutospacing="0"/>
              <w:ind w:right="-15" w:hanging="2"/>
              <w:outlineLvl w:val="0"/>
              <w:rPr>
                <w:b/>
                <w:bCs/>
                <w:color w:val="000000"/>
                <w:sz w:val="24"/>
                <w:szCs w:val="24"/>
              </w:rPr>
            </w:pPr>
            <w:r w:rsidRPr="004D06A8">
              <w:rPr>
                <w:b/>
                <w:bCs/>
                <w:color w:val="000000"/>
                <w:sz w:val="24"/>
                <w:szCs w:val="24"/>
              </w:rPr>
              <w:t>Перечень основных данных и требований</w:t>
            </w:r>
          </w:p>
        </w:tc>
        <w:tc>
          <w:tcPr>
            <w:tcW w:w="6237" w:type="dxa"/>
            <w:shd w:val="clear" w:color="auto" w:fill="auto"/>
          </w:tcPr>
          <w:p w14:paraId="7DF8C5ED" w14:textId="77777777" w:rsidR="00E815BD" w:rsidRPr="004D06A8" w:rsidRDefault="00E815BD" w:rsidP="00E815BD">
            <w:pPr>
              <w:pStyle w:val="textintable"/>
              <w:spacing w:before="0" w:beforeAutospacing="0" w:after="0" w:afterAutospacing="0"/>
              <w:ind w:right="-15" w:hanging="2"/>
              <w:outlineLvl w:val="0"/>
              <w:rPr>
                <w:b/>
                <w:bCs/>
                <w:color w:val="000000"/>
                <w:sz w:val="24"/>
                <w:szCs w:val="24"/>
              </w:rPr>
            </w:pPr>
            <w:r w:rsidRPr="004D06A8">
              <w:rPr>
                <w:b/>
                <w:bCs/>
                <w:color w:val="000000"/>
                <w:sz w:val="24"/>
                <w:szCs w:val="24"/>
              </w:rPr>
              <w:t>Содержание</w:t>
            </w:r>
          </w:p>
          <w:p w14:paraId="4BCE1EBE" w14:textId="77777777" w:rsidR="00E815BD" w:rsidRPr="004D06A8" w:rsidRDefault="00E815BD" w:rsidP="00E815BD">
            <w:pPr>
              <w:pStyle w:val="textintable"/>
              <w:spacing w:before="0" w:beforeAutospacing="0" w:after="0" w:afterAutospacing="0"/>
              <w:ind w:right="-15" w:hanging="2"/>
              <w:outlineLvl w:val="0"/>
              <w:rPr>
                <w:b/>
                <w:bCs/>
                <w:color w:val="000000"/>
                <w:sz w:val="24"/>
                <w:szCs w:val="24"/>
              </w:rPr>
            </w:pPr>
          </w:p>
        </w:tc>
      </w:tr>
      <w:tr w:rsidR="00E815BD" w:rsidRPr="004D06A8" w14:paraId="4DDF8322" w14:textId="77777777" w:rsidTr="00E815BD">
        <w:tc>
          <w:tcPr>
            <w:tcW w:w="709" w:type="dxa"/>
            <w:shd w:val="clear" w:color="auto" w:fill="auto"/>
          </w:tcPr>
          <w:p w14:paraId="2C7B1D6D" w14:textId="77777777" w:rsidR="00E815BD" w:rsidRPr="004D06A8" w:rsidRDefault="00E815BD" w:rsidP="00E815BD">
            <w:pPr>
              <w:ind w:right="-15"/>
              <w:jc w:val="center"/>
              <w:rPr>
                <w:rFonts w:ascii="Times New Roman" w:hAnsi="Times New Roman" w:cs="Times New Roman"/>
                <w:sz w:val="24"/>
                <w:szCs w:val="24"/>
              </w:rPr>
            </w:pPr>
            <w:r w:rsidRPr="004D06A8">
              <w:rPr>
                <w:rFonts w:ascii="Times New Roman" w:hAnsi="Times New Roman" w:cs="Times New Roman"/>
                <w:sz w:val="24"/>
                <w:szCs w:val="24"/>
              </w:rPr>
              <w:t>1</w:t>
            </w:r>
          </w:p>
        </w:tc>
        <w:tc>
          <w:tcPr>
            <w:tcW w:w="2126" w:type="dxa"/>
            <w:shd w:val="clear" w:color="auto" w:fill="auto"/>
          </w:tcPr>
          <w:p w14:paraId="0A24B18C" w14:textId="77777777" w:rsidR="00E815BD" w:rsidRPr="004D06A8" w:rsidRDefault="00E815BD" w:rsidP="00A35625">
            <w:pPr>
              <w:spacing w:after="0" w:line="240" w:lineRule="auto"/>
              <w:ind w:hanging="2"/>
              <w:rPr>
                <w:rFonts w:ascii="Times New Roman" w:eastAsia="Calibri" w:hAnsi="Times New Roman" w:cs="Times New Roman"/>
                <w:iCs/>
                <w:sz w:val="24"/>
                <w:szCs w:val="24"/>
              </w:rPr>
            </w:pPr>
            <w:r w:rsidRPr="004D06A8">
              <w:rPr>
                <w:rFonts w:ascii="Times New Roman" w:eastAsia="Calibri" w:hAnsi="Times New Roman" w:cs="Times New Roman"/>
                <w:iCs/>
                <w:sz w:val="24"/>
                <w:szCs w:val="24"/>
              </w:rPr>
              <w:t>Предмет закупки</w:t>
            </w:r>
          </w:p>
          <w:p w14:paraId="3CBBFE42" w14:textId="77777777" w:rsidR="00E815BD" w:rsidRPr="004D06A8" w:rsidRDefault="00E815BD" w:rsidP="00A35625">
            <w:pPr>
              <w:spacing w:after="0" w:line="240" w:lineRule="auto"/>
              <w:ind w:hanging="2"/>
              <w:rPr>
                <w:rFonts w:ascii="Times New Roman" w:hAnsi="Times New Roman" w:cs="Times New Roman"/>
                <w:b/>
                <w:sz w:val="24"/>
                <w:szCs w:val="24"/>
              </w:rPr>
            </w:pPr>
            <w:r w:rsidRPr="004D06A8">
              <w:rPr>
                <w:rFonts w:ascii="Times New Roman" w:hAnsi="Times New Roman" w:cs="Times New Roman"/>
                <w:sz w:val="24"/>
                <w:szCs w:val="24"/>
              </w:rPr>
              <w:t>наименование объекта</w:t>
            </w:r>
          </w:p>
        </w:tc>
        <w:tc>
          <w:tcPr>
            <w:tcW w:w="6237" w:type="dxa"/>
            <w:shd w:val="clear" w:color="auto" w:fill="auto"/>
          </w:tcPr>
          <w:p w14:paraId="1315FEE0" w14:textId="77777777" w:rsidR="00E815BD" w:rsidRPr="004D06A8" w:rsidRDefault="00E815BD" w:rsidP="00E815BD">
            <w:pPr>
              <w:tabs>
                <w:tab w:val="left" w:pos="605"/>
              </w:tabs>
              <w:spacing w:after="0" w:line="240" w:lineRule="auto"/>
              <w:ind w:hanging="2"/>
              <w:jc w:val="both"/>
              <w:rPr>
                <w:rFonts w:ascii="Times New Roman" w:hAnsi="Times New Roman" w:cs="Times New Roman"/>
                <w:b/>
                <w:sz w:val="24"/>
                <w:szCs w:val="24"/>
              </w:rPr>
            </w:pPr>
            <w:r w:rsidRPr="004D06A8">
              <w:rPr>
                <w:rStyle w:val="FontStyle11"/>
                <w:sz w:val="24"/>
                <w:szCs w:val="24"/>
              </w:rPr>
              <w:t xml:space="preserve">Техническое обслуживание и ремонт систем и установок противопожарной автоматики (автоматических установок пожаротушения, автоматических установок пожарной сигнализации, систем оповещения и управления эвакуацией людей при пожаре) (далее – систем ППА) </w:t>
            </w:r>
            <w:r w:rsidRPr="004D06A8">
              <w:rPr>
                <w:rFonts w:ascii="Times New Roman" w:hAnsi="Times New Roman" w:cs="Times New Roman"/>
                <w:bCs/>
                <w:sz w:val="24"/>
                <w:szCs w:val="24"/>
              </w:rPr>
              <w:t>на объектах защиты АО «КРП».</w:t>
            </w:r>
          </w:p>
        </w:tc>
      </w:tr>
      <w:tr w:rsidR="00E815BD" w:rsidRPr="004D06A8" w14:paraId="323BB9AC" w14:textId="77777777" w:rsidTr="00E815BD">
        <w:tc>
          <w:tcPr>
            <w:tcW w:w="709" w:type="dxa"/>
            <w:shd w:val="clear" w:color="auto" w:fill="auto"/>
          </w:tcPr>
          <w:p w14:paraId="12B68C31" w14:textId="77777777" w:rsidR="00E815BD" w:rsidRPr="004D06A8" w:rsidRDefault="00E815BD" w:rsidP="00E815BD">
            <w:pPr>
              <w:ind w:right="-15"/>
              <w:jc w:val="center"/>
              <w:rPr>
                <w:rFonts w:ascii="Times New Roman" w:hAnsi="Times New Roman" w:cs="Times New Roman"/>
                <w:sz w:val="24"/>
                <w:szCs w:val="24"/>
              </w:rPr>
            </w:pPr>
            <w:r w:rsidRPr="004D06A8">
              <w:rPr>
                <w:rFonts w:ascii="Times New Roman" w:hAnsi="Times New Roman" w:cs="Times New Roman"/>
                <w:sz w:val="24"/>
                <w:szCs w:val="24"/>
              </w:rPr>
              <w:t>2</w:t>
            </w:r>
          </w:p>
        </w:tc>
        <w:tc>
          <w:tcPr>
            <w:tcW w:w="2126" w:type="dxa"/>
            <w:shd w:val="clear" w:color="auto" w:fill="auto"/>
          </w:tcPr>
          <w:p w14:paraId="002CE94E" w14:textId="77777777" w:rsidR="00E815BD" w:rsidRPr="004D06A8" w:rsidRDefault="00E815BD" w:rsidP="00A35625">
            <w:pPr>
              <w:spacing w:after="0" w:line="240" w:lineRule="auto"/>
              <w:ind w:hanging="2"/>
              <w:rPr>
                <w:rFonts w:ascii="Times New Roman" w:hAnsi="Times New Roman" w:cs="Times New Roman"/>
                <w:b/>
                <w:sz w:val="24"/>
                <w:szCs w:val="24"/>
              </w:rPr>
            </w:pPr>
            <w:r w:rsidRPr="004D06A8">
              <w:rPr>
                <w:rFonts w:ascii="Times New Roman" w:hAnsi="Times New Roman" w:cs="Times New Roman"/>
                <w:sz w:val="24"/>
                <w:szCs w:val="24"/>
              </w:rPr>
              <w:t xml:space="preserve">Цель </w:t>
            </w:r>
            <w:r>
              <w:rPr>
                <w:rFonts w:ascii="Times New Roman" w:hAnsi="Times New Roman" w:cs="Times New Roman"/>
                <w:sz w:val="24"/>
                <w:szCs w:val="24"/>
              </w:rPr>
              <w:t>оказания услуг</w:t>
            </w:r>
          </w:p>
        </w:tc>
        <w:tc>
          <w:tcPr>
            <w:tcW w:w="6237" w:type="dxa"/>
            <w:shd w:val="clear" w:color="auto" w:fill="auto"/>
          </w:tcPr>
          <w:p w14:paraId="55FEFCF9" w14:textId="77777777" w:rsidR="00E815BD" w:rsidRPr="004D06A8" w:rsidRDefault="00E815BD" w:rsidP="00E815BD">
            <w:pPr>
              <w:tabs>
                <w:tab w:val="left" w:pos="605"/>
              </w:tabs>
              <w:spacing w:after="0" w:line="240" w:lineRule="auto"/>
              <w:ind w:hanging="2"/>
              <w:jc w:val="both"/>
              <w:rPr>
                <w:rFonts w:ascii="Times New Roman" w:hAnsi="Times New Roman" w:cs="Times New Roman"/>
                <w:sz w:val="24"/>
                <w:szCs w:val="24"/>
              </w:rPr>
            </w:pPr>
            <w:r w:rsidRPr="004D06A8">
              <w:rPr>
                <w:rFonts w:ascii="Times New Roman" w:hAnsi="Times New Roman" w:cs="Times New Roman"/>
                <w:color w:val="000000"/>
                <w:kern w:val="36"/>
                <w:sz w:val="24"/>
                <w:szCs w:val="24"/>
              </w:rPr>
              <w:t>Соблюдение законодательства по пожарной безопасности</w:t>
            </w:r>
          </w:p>
        </w:tc>
      </w:tr>
      <w:tr w:rsidR="00E815BD" w:rsidRPr="004D06A8" w14:paraId="4C998AA7" w14:textId="77777777" w:rsidTr="00E815BD">
        <w:tc>
          <w:tcPr>
            <w:tcW w:w="709" w:type="dxa"/>
            <w:shd w:val="clear" w:color="auto" w:fill="auto"/>
          </w:tcPr>
          <w:p w14:paraId="384EBBD9" w14:textId="77777777" w:rsidR="00E815BD" w:rsidRPr="004D06A8" w:rsidRDefault="00E815BD" w:rsidP="00E815BD">
            <w:pPr>
              <w:ind w:right="-15"/>
              <w:jc w:val="center"/>
              <w:rPr>
                <w:rFonts w:ascii="Times New Roman" w:hAnsi="Times New Roman" w:cs="Times New Roman"/>
                <w:sz w:val="24"/>
                <w:szCs w:val="24"/>
              </w:rPr>
            </w:pPr>
            <w:r w:rsidRPr="004D06A8">
              <w:rPr>
                <w:rFonts w:ascii="Times New Roman" w:hAnsi="Times New Roman" w:cs="Times New Roman"/>
                <w:sz w:val="24"/>
                <w:szCs w:val="24"/>
              </w:rPr>
              <w:t>3</w:t>
            </w:r>
          </w:p>
        </w:tc>
        <w:tc>
          <w:tcPr>
            <w:tcW w:w="2126" w:type="dxa"/>
            <w:shd w:val="clear" w:color="auto" w:fill="auto"/>
          </w:tcPr>
          <w:p w14:paraId="3F894ECC" w14:textId="77777777" w:rsidR="00E815BD" w:rsidRPr="004D06A8" w:rsidRDefault="00E815BD" w:rsidP="00A35625">
            <w:pPr>
              <w:spacing w:after="0" w:line="240" w:lineRule="auto"/>
              <w:ind w:hanging="2"/>
              <w:rPr>
                <w:rFonts w:ascii="Times New Roman" w:hAnsi="Times New Roman" w:cs="Times New Roman"/>
                <w:b/>
                <w:sz w:val="24"/>
                <w:szCs w:val="24"/>
              </w:rPr>
            </w:pPr>
            <w:r w:rsidRPr="004D06A8">
              <w:rPr>
                <w:rFonts w:ascii="Times New Roman" w:hAnsi="Times New Roman" w:cs="Times New Roman"/>
                <w:sz w:val="24"/>
                <w:szCs w:val="24"/>
              </w:rPr>
              <w:t xml:space="preserve">Место </w:t>
            </w:r>
            <w:r>
              <w:rPr>
                <w:rFonts w:ascii="Times New Roman" w:hAnsi="Times New Roman" w:cs="Times New Roman"/>
                <w:sz w:val="24"/>
                <w:szCs w:val="24"/>
              </w:rPr>
              <w:t>оказания услуг</w:t>
            </w:r>
          </w:p>
        </w:tc>
        <w:tc>
          <w:tcPr>
            <w:tcW w:w="6237" w:type="dxa"/>
            <w:shd w:val="clear" w:color="auto" w:fill="auto"/>
          </w:tcPr>
          <w:p w14:paraId="11A0AF38" w14:textId="7217004A" w:rsidR="00E815BD" w:rsidRPr="004D06A8" w:rsidRDefault="00D02162"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Грузовой район Злобино, г. </w:t>
            </w:r>
            <w:r w:rsidR="00E815BD" w:rsidRPr="004D06A8">
              <w:rPr>
                <w:rFonts w:ascii="Times New Roman" w:hAnsi="Times New Roman" w:cs="Times New Roman"/>
                <w:sz w:val="24"/>
                <w:szCs w:val="24"/>
              </w:rPr>
              <w:t>Красноярск, ул. Коммунальная,</w:t>
            </w:r>
            <w:r>
              <w:rPr>
                <w:rFonts w:ascii="Times New Roman" w:hAnsi="Times New Roman" w:cs="Times New Roman"/>
                <w:sz w:val="24"/>
                <w:szCs w:val="24"/>
              </w:rPr>
              <w:t xml:space="preserve"> </w:t>
            </w:r>
            <w:r w:rsidR="00E815BD" w:rsidRPr="004D06A8">
              <w:rPr>
                <w:rFonts w:ascii="Times New Roman" w:hAnsi="Times New Roman" w:cs="Times New Roman"/>
                <w:sz w:val="24"/>
                <w:szCs w:val="24"/>
              </w:rPr>
              <w:t>2</w:t>
            </w:r>
          </w:p>
          <w:p w14:paraId="5C6EB947"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xml:space="preserve">2. Грузовой район Енисей, г. Красноярск, ул. Прибойная, 30 </w:t>
            </w:r>
          </w:p>
          <w:p w14:paraId="1EC6D301" w14:textId="6B446D7F"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3. Участок Песчанка, Красноярский край, Емельянов</w:t>
            </w:r>
            <w:r w:rsidR="00F34AFD">
              <w:rPr>
                <w:rFonts w:ascii="Times New Roman" w:hAnsi="Times New Roman" w:cs="Times New Roman"/>
                <w:sz w:val="24"/>
                <w:szCs w:val="24"/>
              </w:rPr>
              <w:t>с</w:t>
            </w:r>
            <w:r w:rsidRPr="004D06A8">
              <w:rPr>
                <w:rFonts w:ascii="Times New Roman" w:hAnsi="Times New Roman" w:cs="Times New Roman"/>
                <w:sz w:val="24"/>
                <w:szCs w:val="24"/>
              </w:rPr>
              <w:t>кий район, 2,5 км. на юго-восток от д. Песчанка</w:t>
            </w:r>
          </w:p>
        </w:tc>
      </w:tr>
      <w:tr w:rsidR="00E815BD" w:rsidRPr="004D06A8" w14:paraId="6B7296E4" w14:textId="77777777" w:rsidTr="00E815BD">
        <w:tc>
          <w:tcPr>
            <w:tcW w:w="709" w:type="dxa"/>
            <w:shd w:val="clear" w:color="auto" w:fill="auto"/>
          </w:tcPr>
          <w:p w14:paraId="396918D6" w14:textId="77777777" w:rsidR="00E815BD" w:rsidRPr="004D06A8" w:rsidRDefault="00E815BD" w:rsidP="00E815BD">
            <w:pPr>
              <w:ind w:right="-15"/>
              <w:jc w:val="center"/>
              <w:rPr>
                <w:rFonts w:ascii="Times New Roman" w:hAnsi="Times New Roman" w:cs="Times New Roman"/>
                <w:sz w:val="24"/>
                <w:szCs w:val="24"/>
              </w:rPr>
            </w:pPr>
            <w:r w:rsidRPr="004D06A8">
              <w:rPr>
                <w:rFonts w:ascii="Times New Roman" w:hAnsi="Times New Roman" w:cs="Times New Roman"/>
                <w:sz w:val="24"/>
                <w:szCs w:val="24"/>
              </w:rPr>
              <w:t>4</w:t>
            </w:r>
          </w:p>
        </w:tc>
        <w:tc>
          <w:tcPr>
            <w:tcW w:w="2126" w:type="dxa"/>
            <w:shd w:val="clear" w:color="auto" w:fill="auto"/>
          </w:tcPr>
          <w:p w14:paraId="0FEAA05D" w14:textId="77777777" w:rsidR="00E815BD" w:rsidRPr="004D06A8" w:rsidRDefault="00E815BD" w:rsidP="00A35625">
            <w:pPr>
              <w:spacing w:after="0" w:line="240" w:lineRule="auto"/>
              <w:ind w:hanging="2"/>
              <w:rPr>
                <w:rFonts w:ascii="Times New Roman" w:hAnsi="Times New Roman" w:cs="Times New Roman"/>
                <w:sz w:val="24"/>
                <w:szCs w:val="24"/>
              </w:rPr>
            </w:pPr>
            <w:r w:rsidRPr="004D06A8">
              <w:rPr>
                <w:rFonts w:ascii="Times New Roman" w:hAnsi="Times New Roman" w:cs="Times New Roman"/>
                <w:sz w:val="24"/>
                <w:szCs w:val="24"/>
              </w:rPr>
              <w:t xml:space="preserve">Состав </w:t>
            </w:r>
            <w:r>
              <w:rPr>
                <w:rFonts w:ascii="Times New Roman" w:hAnsi="Times New Roman" w:cs="Times New Roman"/>
                <w:sz w:val="24"/>
                <w:szCs w:val="24"/>
              </w:rPr>
              <w:t>оказываемых услуг</w:t>
            </w:r>
          </w:p>
        </w:tc>
        <w:tc>
          <w:tcPr>
            <w:tcW w:w="6237" w:type="dxa"/>
            <w:shd w:val="clear" w:color="auto" w:fill="auto"/>
          </w:tcPr>
          <w:p w14:paraId="3716C25D" w14:textId="1F6BFCE5" w:rsidR="00E815BD" w:rsidRPr="00542F01" w:rsidRDefault="00A35625" w:rsidP="00A35625">
            <w:pPr>
              <w:pStyle w:val="a8"/>
              <w:tabs>
                <w:tab w:val="left" w:pos="605"/>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00E815BD" w:rsidRPr="00542F01">
              <w:rPr>
                <w:rFonts w:ascii="Times New Roman" w:hAnsi="Times New Roman" w:cs="Times New Roman"/>
                <w:sz w:val="24"/>
                <w:szCs w:val="24"/>
              </w:rPr>
              <w:t>Техническое обслуживание систем ППА согласно типовым регламентам по ГОСТ Р 59638-2021, ГОСТ Р 59639-2021, ГОСТ 59636-2021</w:t>
            </w:r>
            <w:r w:rsidR="00E815BD" w:rsidRPr="00542F01">
              <w:rPr>
                <w:rFonts w:ascii="Tahoma" w:hAnsi="Tahoma" w:cs="Tahoma"/>
              </w:rPr>
              <w:t xml:space="preserve"> </w:t>
            </w:r>
            <w:r w:rsidR="00E815BD" w:rsidRPr="00542F01">
              <w:rPr>
                <w:rFonts w:ascii="Times New Roman" w:hAnsi="Times New Roman" w:cs="Times New Roman"/>
                <w:sz w:val="24"/>
                <w:szCs w:val="24"/>
              </w:rPr>
              <w:t>- ежемесячно.</w:t>
            </w:r>
          </w:p>
          <w:p w14:paraId="7F2B348F" w14:textId="5845F94C" w:rsidR="00E815BD" w:rsidRPr="00542F01" w:rsidRDefault="00A35625" w:rsidP="00A35625">
            <w:pPr>
              <w:pStyle w:val="a8"/>
              <w:tabs>
                <w:tab w:val="left" w:pos="605"/>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E815BD" w:rsidRPr="00542F01">
              <w:rPr>
                <w:rFonts w:ascii="Times New Roman" w:hAnsi="Times New Roman" w:cs="Times New Roman"/>
                <w:sz w:val="24"/>
                <w:szCs w:val="24"/>
              </w:rPr>
              <w:t>Текущий ремонт систем ППА согласно типовым регламентам по ГОСТ Р 59638-2021, ГОСТ Р 59639-2021, ГОСТ 59636-2021 – по мере необходимости.</w:t>
            </w:r>
          </w:p>
          <w:p w14:paraId="378C5CCB" w14:textId="5D15C9B7" w:rsidR="00E815BD" w:rsidRPr="00542F01" w:rsidRDefault="00E815BD" w:rsidP="00E815BD">
            <w:pPr>
              <w:pStyle w:val="a8"/>
              <w:tabs>
                <w:tab w:val="left" w:pos="605"/>
                <w:tab w:val="left" w:pos="1134"/>
              </w:tabs>
              <w:spacing w:after="0" w:line="240" w:lineRule="auto"/>
              <w:ind w:left="0"/>
              <w:jc w:val="both"/>
              <w:rPr>
                <w:rFonts w:ascii="Times New Roman" w:hAnsi="Times New Roman" w:cs="Times New Roman"/>
                <w:sz w:val="24"/>
                <w:szCs w:val="24"/>
              </w:rPr>
            </w:pPr>
            <w:r w:rsidRPr="00542F01">
              <w:rPr>
                <w:rFonts w:ascii="Times New Roman" w:hAnsi="Times New Roman" w:cs="Times New Roman"/>
                <w:sz w:val="24"/>
                <w:szCs w:val="24"/>
              </w:rPr>
              <w:t>Текущий ремонт оборудования при условии его стоимости не более 5% от общей стоимости услуг по договору.</w:t>
            </w:r>
          </w:p>
          <w:p w14:paraId="1ED0A18E"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4D06A8">
              <w:rPr>
                <w:rFonts w:ascii="Times New Roman" w:hAnsi="Times New Roman" w:cs="Times New Roman"/>
                <w:sz w:val="24"/>
                <w:szCs w:val="24"/>
              </w:rPr>
              <w:t>. Комплексные испытания на работоспособность СПС – один раз в год.</w:t>
            </w:r>
          </w:p>
          <w:p w14:paraId="44D274D7"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4D06A8">
              <w:rPr>
                <w:rFonts w:ascii="Times New Roman" w:hAnsi="Times New Roman" w:cs="Times New Roman"/>
                <w:sz w:val="24"/>
                <w:szCs w:val="24"/>
              </w:rPr>
              <w:t>. Проверка работоспособности СОУЭ – два раза в год, но не более 7 месяцев между проверками.</w:t>
            </w:r>
          </w:p>
          <w:p w14:paraId="58D9350B"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4D06A8">
              <w:rPr>
                <w:rFonts w:ascii="Times New Roman" w:hAnsi="Times New Roman" w:cs="Times New Roman"/>
                <w:sz w:val="24"/>
                <w:szCs w:val="24"/>
              </w:rPr>
              <w:t>. Проверка работоспособности АУП в ручном (дистанционном) и автоматическом режимах – не реже одного раза в 6 мес.</w:t>
            </w:r>
          </w:p>
          <w:p w14:paraId="1FD4D824" w14:textId="77777777" w:rsidR="00E815BD" w:rsidRDefault="00E815BD"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4D06A8">
              <w:rPr>
                <w:rFonts w:ascii="Times New Roman" w:hAnsi="Times New Roman" w:cs="Times New Roman"/>
                <w:sz w:val="24"/>
                <w:szCs w:val="24"/>
              </w:rPr>
              <w:t>. Техническое освидетельствование АУП – не реже одного раза в 5 лет</w:t>
            </w:r>
            <w:r>
              <w:rPr>
                <w:rFonts w:ascii="Times New Roman" w:hAnsi="Times New Roman" w:cs="Times New Roman"/>
                <w:sz w:val="24"/>
                <w:szCs w:val="24"/>
              </w:rPr>
              <w:t>.</w:t>
            </w:r>
          </w:p>
          <w:p w14:paraId="43749B32" w14:textId="756A3135"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Реестры установленны</w:t>
            </w:r>
            <w:r>
              <w:rPr>
                <w:rFonts w:ascii="Times New Roman" w:hAnsi="Times New Roman" w:cs="Times New Roman"/>
                <w:sz w:val="24"/>
                <w:szCs w:val="24"/>
              </w:rPr>
              <w:t>х систем ППА на объектах защиты,</w:t>
            </w:r>
            <w:r w:rsidR="008B2737">
              <w:rPr>
                <w:rFonts w:ascii="Times New Roman" w:hAnsi="Times New Roman" w:cs="Times New Roman"/>
                <w:sz w:val="24"/>
                <w:szCs w:val="24"/>
              </w:rPr>
              <w:t xml:space="preserve"> сроки (этапы),</w:t>
            </w:r>
            <w:r>
              <w:rPr>
                <w:rFonts w:ascii="Times New Roman" w:hAnsi="Times New Roman" w:cs="Times New Roman"/>
                <w:sz w:val="24"/>
                <w:szCs w:val="24"/>
              </w:rPr>
              <w:t xml:space="preserve"> стоимость услуг указаны в Приложении № 1 к заданию</w:t>
            </w:r>
            <w:r w:rsidRPr="004D06A8">
              <w:rPr>
                <w:rFonts w:ascii="Times New Roman" w:hAnsi="Times New Roman" w:cs="Times New Roman"/>
                <w:sz w:val="24"/>
                <w:szCs w:val="24"/>
              </w:rPr>
              <w:t>.</w:t>
            </w:r>
          </w:p>
        </w:tc>
      </w:tr>
      <w:tr w:rsidR="00E815BD" w:rsidRPr="004D06A8" w14:paraId="61E3A1D1" w14:textId="77777777" w:rsidTr="00E815BD">
        <w:tc>
          <w:tcPr>
            <w:tcW w:w="709" w:type="dxa"/>
            <w:shd w:val="clear" w:color="auto" w:fill="auto"/>
          </w:tcPr>
          <w:p w14:paraId="26139ED8" w14:textId="77777777" w:rsidR="00E815BD" w:rsidRPr="004D06A8" w:rsidRDefault="00E815BD" w:rsidP="00E815BD">
            <w:pPr>
              <w:ind w:right="-15"/>
              <w:jc w:val="center"/>
              <w:rPr>
                <w:rFonts w:ascii="Times New Roman" w:hAnsi="Times New Roman" w:cs="Times New Roman"/>
                <w:sz w:val="24"/>
                <w:szCs w:val="24"/>
              </w:rPr>
            </w:pPr>
            <w:r w:rsidRPr="004D06A8">
              <w:rPr>
                <w:rFonts w:ascii="Times New Roman" w:hAnsi="Times New Roman" w:cs="Times New Roman"/>
                <w:sz w:val="24"/>
                <w:szCs w:val="24"/>
              </w:rPr>
              <w:t>5.</w:t>
            </w:r>
          </w:p>
        </w:tc>
        <w:tc>
          <w:tcPr>
            <w:tcW w:w="2126" w:type="dxa"/>
            <w:shd w:val="clear" w:color="auto" w:fill="auto"/>
          </w:tcPr>
          <w:p w14:paraId="59C17B3D" w14:textId="77777777" w:rsidR="00E815BD" w:rsidRPr="004D06A8" w:rsidRDefault="00E815BD" w:rsidP="00A35625">
            <w:pPr>
              <w:ind w:right="-15" w:hanging="2"/>
              <w:rPr>
                <w:rFonts w:ascii="Times New Roman" w:hAnsi="Times New Roman" w:cs="Times New Roman"/>
                <w:sz w:val="24"/>
                <w:szCs w:val="24"/>
              </w:rPr>
            </w:pPr>
            <w:r w:rsidRPr="004D06A8">
              <w:rPr>
                <w:rFonts w:ascii="Times New Roman" w:hAnsi="Times New Roman" w:cs="Times New Roman"/>
                <w:sz w:val="24"/>
                <w:szCs w:val="24"/>
              </w:rPr>
              <w:t xml:space="preserve">Сроки </w:t>
            </w:r>
            <w:r>
              <w:rPr>
                <w:rFonts w:ascii="Times New Roman" w:hAnsi="Times New Roman" w:cs="Times New Roman"/>
                <w:sz w:val="24"/>
                <w:szCs w:val="24"/>
              </w:rPr>
              <w:t>оказания услуг</w:t>
            </w:r>
          </w:p>
        </w:tc>
        <w:tc>
          <w:tcPr>
            <w:tcW w:w="6237" w:type="dxa"/>
            <w:shd w:val="clear" w:color="auto" w:fill="auto"/>
          </w:tcPr>
          <w:p w14:paraId="6EA1CAE5"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xml:space="preserve">С даты заключения договора по 31.12.2025 </w:t>
            </w:r>
            <w:r>
              <w:rPr>
                <w:rFonts w:ascii="Times New Roman" w:hAnsi="Times New Roman" w:cs="Times New Roman"/>
                <w:sz w:val="24"/>
                <w:szCs w:val="24"/>
              </w:rPr>
              <w:t>включительно</w:t>
            </w:r>
            <w:r w:rsidRPr="004D06A8">
              <w:rPr>
                <w:rFonts w:ascii="Times New Roman" w:hAnsi="Times New Roman" w:cs="Times New Roman"/>
                <w:sz w:val="24"/>
                <w:szCs w:val="24"/>
              </w:rPr>
              <w:t xml:space="preserve">. Начальный и конечный сроки </w:t>
            </w:r>
            <w:r>
              <w:rPr>
                <w:rFonts w:ascii="Times New Roman" w:hAnsi="Times New Roman" w:cs="Times New Roman"/>
                <w:sz w:val="24"/>
                <w:szCs w:val="24"/>
              </w:rPr>
              <w:t>ремонтов</w:t>
            </w:r>
            <w:r w:rsidRPr="004D06A8">
              <w:rPr>
                <w:rFonts w:ascii="Times New Roman" w:hAnsi="Times New Roman" w:cs="Times New Roman"/>
                <w:sz w:val="24"/>
                <w:szCs w:val="24"/>
              </w:rPr>
              <w:t xml:space="preserve"> определяются в дефектных актах, подписанных уполномоченными представителями Сторон.</w:t>
            </w:r>
          </w:p>
          <w:p w14:paraId="4FF19712"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устранении </w:t>
            </w:r>
            <w:r w:rsidRPr="004D06A8">
              <w:rPr>
                <w:rFonts w:ascii="Times New Roman" w:hAnsi="Times New Roman" w:cs="Times New Roman"/>
                <w:sz w:val="24"/>
                <w:szCs w:val="24"/>
              </w:rPr>
              <w:t>внезапных отказов систем ППА</w:t>
            </w:r>
            <w:r>
              <w:rPr>
                <w:rFonts w:ascii="Times New Roman" w:hAnsi="Times New Roman" w:cs="Times New Roman"/>
                <w:sz w:val="24"/>
                <w:szCs w:val="24"/>
              </w:rPr>
              <w:t xml:space="preserve"> Исполнитель обязуется</w:t>
            </w:r>
            <w:r w:rsidRPr="004D06A8">
              <w:rPr>
                <w:rFonts w:ascii="Times New Roman" w:hAnsi="Times New Roman" w:cs="Times New Roman"/>
                <w:sz w:val="24"/>
                <w:szCs w:val="24"/>
              </w:rPr>
              <w:t>:</w:t>
            </w:r>
          </w:p>
          <w:p w14:paraId="023D6C54"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xml:space="preserve"> - прибыть к Заказчику для устранения внезапных отказов систем по вызову </w:t>
            </w:r>
            <w:r w:rsidRPr="004D06A8">
              <w:rPr>
                <w:rFonts w:ascii="Times New Roman" w:hAnsi="Times New Roman" w:cs="Times New Roman"/>
                <w:color w:val="000000"/>
                <w:sz w:val="24"/>
                <w:szCs w:val="24"/>
                <w:lang w:eastAsia="ar-SA"/>
              </w:rPr>
              <w:t xml:space="preserve">(передается в телефонном режиме, с дублированием на адрес эл. почты, указанный в договоре) </w:t>
            </w:r>
            <w:r w:rsidRPr="004D06A8">
              <w:rPr>
                <w:rFonts w:ascii="Times New Roman" w:hAnsi="Times New Roman" w:cs="Times New Roman"/>
                <w:sz w:val="24"/>
                <w:szCs w:val="24"/>
              </w:rPr>
              <w:t xml:space="preserve">в течение 2 (двух) часов с момента вызова; </w:t>
            </w:r>
          </w:p>
          <w:p w14:paraId="09717D61" w14:textId="77777777" w:rsidR="00E815BD" w:rsidRPr="004D06A8" w:rsidRDefault="00E815BD" w:rsidP="00E815BD">
            <w:pPr>
              <w:tabs>
                <w:tab w:val="left" w:pos="605"/>
                <w:tab w:val="left" w:pos="1134"/>
              </w:tabs>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r>
      <w:tr w:rsidR="00E815BD" w:rsidRPr="004D06A8" w14:paraId="6F51C2A2" w14:textId="77777777" w:rsidTr="00E815BD">
        <w:tc>
          <w:tcPr>
            <w:tcW w:w="709" w:type="dxa"/>
            <w:shd w:val="clear" w:color="auto" w:fill="auto"/>
          </w:tcPr>
          <w:p w14:paraId="74C3CCDE" w14:textId="77777777" w:rsidR="00E815BD" w:rsidRPr="004D06A8" w:rsidRDefault="00E815BD" w:rsidP="00E815BD">
            <w:pPr>
              <w:spacing w:after="120"/>
              <w:jc w:val="center"/>
              <w:rPr>
                <w:rFonts w:ascii="Times New Roman" w:hAnsi="Times New Roman" w:cs="Times New Roman"/>
                <w:sz w:val="24"/>
                <w:szCs w:val="24"/>
              </w:rPr>
            </w:pPr>
            <w:r w:rsidRPr="004D06A8">
              <w:rPr>
                <w:rFonts w:ascii="Times New Roman" w:hAnsi="Times New Roman" w:cs="Times New Roman"/>
                <w:sz w:val="24"/>
                <w:szCs w:val="24"/>
              </w:rPr>
              <w:lastRenderedPageBreak/>
              <w:t>6</w:t>
            </w:r>
          </w:p>
        </w:tc>
        <w:tc>
          <w:tcPr>
            <w:tcW w:w="2126" w:type="dxa"/>
            <w:shd w:val="clear" w:color="auto" w:fill="auto"/>
          </w:tcPr>
          <w:p w14:paraId="16975E88" w14:textId="77777777" w:rsidR="00E815BD" w:rsidRPr="004D06A8" w:rsidRDefault="00E815BD" w:rsidP="00A35625">
            <w:pPr>
              <w:spacing w:after="120"/>
              <w:rPr>
                <w:rFonts w:ascii="Times New Roman" w:hAnsi="Times New Roman" w:cs="Times New Roman"/>
                <w:sz w:val="24"/>
                <w:szCs w:val="24"/>
              </w:rPr>
            </w:pPr>
            <w:r w:rsidRPr="004D06A8">
              <w:rPr>
                <w:rFonts w:ascii="Times New Roman" w:hAnsi="Times New Roman" w:cs="Times New Roman"/>
                <w:sz w:val="24"/>
                <w:szCs w:val="24"/>
              </w:rPr>
              <w:t xml:space="preserve">Цена </w:t>
            </w:r>
            <w:r>
              <w:rPr>
                <w:rFonts w:ascii="Times New Roman" w:hAnsi="Times New Roman" w:cs="Times New Roman"/>
                <w:sz w:val="24"/>
                <w:szCs w:val="24"/>
              </w:rPr>
              <w:t>услуг</w:t>
            </w:r>
          </w:p>
        </w:tc>
        <w:tc>
          <w:tcPr>
            <w:tcW w:w="6237" w:type="dxa"/>
            <w:shd w:val="clear" w:color="auto" w:fill="auto"/>
          </w:tcPr>
          <w:p w14:paraId="481240E0" w14:textId="77777777" w:rsidR="00E815BD" w:rsidRPr="004D06A8" w:rsidRDefault="00E815BD" w:rsidP="00E815BD">
            <w:pPr>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Стоимость работ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7F4FB76C" w14:textId="77777777" w:rsidR="00E815BD" w:rsidRPr="004D06A8" w:rsidRDefault="00E815BD" w:rsidP="00E815BD">
            <w:pPr>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Условная установка – принятая за расчетную единица нормы технического обслуживания технических средств, равная 1,67 часа.</w:t>
            </w:r>
          </w:p>
          <w:p w14:paraId="303CB993" w14:textId="77777777" w:rsidR="00E815BD" w:rsidRPr="004D06A8" w:rsidRDefault="00E815BD" w:rsidP="00E815BD">
            <w:pPr>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xml:space="preserve">Стоимость </w:t>
            </w:r>
            <w:r>
              <w:rPr>
                <w:rFonts w:ascii="Times New Roman" w:hAnsi="Times New Roman" w:cs="Times New Roman"/>
                <w:sz w:val="24"/>
                <w:szCs w:val="24"/>
              </w:rPr>
              <w:t>ремонта</w:t>
            </w:r>
            <w:r w:rsidRPr="004D06A8">
              <w:rPr>
                <w:rFonts w:ascii="Times New Roman" w:hAnsi="Times New Roman" w:cs="Times New Roman"/>
                <w:sz w:val="24"/>
                <w:szCs w:val="24"/>
              </w:rPr>
              <w:t xml:space="preserve"> оборудования определяется в смете, подписываемой Сторонами на основании дефектных актов.</w:t>
            </w:r>
          </w:p>
          <w:p w14:paraId="24A80250" w14:textId="77777777" w:rsidR="00E815BD" w:rsidRDefault="00E815BD" w:rsidP="00E815BD">
            <w:pPr>
              <w:spacing w:after="0" w:line="240" w:lineRule="auto"/>
              <w:jc w:val="both"/>
              <w:rPr>
                <w:rFonts w:ascii="Times New Roman" w:eastAsia="Calibri" w:hAnsi="Times New Roman" w:cs="Times New Roman"/>
                <w:sz w:val="24"/>
                <w:szCs w:val="24"/>
              </w:rPr>
            </w:pPr>
            <w:r w:rsidRPr="00D60240">
              <w:rPr>
                <w:rFonts w:ascii="Times New Roman" w:eastAsia="Calibri" w:hAnsi="Times New Roman" w:cs="Times New Roman"/>
                <w:sz w:val="24"/>
                <w:szCs w:val="24"/>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5C6D7C98" w14:textId="77777777" w:rsidR="00E815BD" w:rsidRPr="00D60240" w:rsidRDefault="00E815BD" w:rsidP="00E815BD">
            <w:pPr>
              <w:spacing w:after="0" w:line="240" w:lineRule="auto"/>
              <w:jc w:val="both"/>
              <w:rPr>
                <w:rFonts w:ascii="Times New Roman" w:hAnsi="Times New Roman" w:cs="Times New Roman"/>
                <w:sz w:val="24"/>
                <w:szCs w:val="24"/>
              </w:rPr>
            </w:pPr>
            <w:r w:rsidRPr="00D773CC">
              <w:rPr>
                <w:rFonts w:ascii="Times New Roman" w:eastAsia="Calibri" w:hAnsi="Times New Roman" w:cs="Times New Roman"/>
                <w:sz w:val="24"/>
                <w:szCs w:val="24"/>
              </w:rPr>
              <w:t>Услуги и текущий ремонт оказываются иждивением Исполнителя.</w:t>
            </w:r>
          </w:p>
        </w:tc>
      </w:tr>
      <w:tr w:rsidR="00E815BD" w:rsidRPr="004D06A8" w14:paraId="4182BF00" w14:textId="77777777" w:rsidTr="00E815BD">
        <w:tc>
          <w:tcPr>
            <w:tcW w:w="709" w:type="dxa"/>
            <w:shd w:val="clear" w:color="auto" w:fill="auto"/>
          </w:tcPr>
          <w:p w14:paraId="2EA4C4E0" w14:textId="77777777" w:rsidR="00E815BD" w:rsidRPr="004D06A8" w:rsidRDefault="00E815BD" w:rsidP="00E815BD">
            <w:pPr>
              <w:spacing w:after="120"/>
              <w:jc w:val="center"/>
              <w:rPr>
                <w:rFonts w:ascii="Times New Roman" w:hAnsi="Times New Roman" w:cs="Times New Roman"/>
                <w:sz w:val="24"/>
                <w:szCs w:val="24"/>
              </w:rPr>
            </w:pPr>
            <w:r w:rsidRPr="004D06A8">
              <w:rPr>
                <w:rFonts w:ascii="Times New Roman" w:hAnsi="Times New Roman" w:cs="Times New Roman"/>
                <w:sz w:val="24"/>
                <w:szCs w:val="24"/>
              </w:rPr>
              <w:t>7.</w:t>
            </w:r>
          </w:p>
        </w:tc>
        <w:tc>
          <w:tcPr>
            <w:tcW w:w="2126" w:type="dxa"/>
            <w:shd w:val="clear" w:color="auto" w:fill="auto"/>
          </w:tcPr>
          <w:p w14:paraId="0221A151" w14:textId="77777777" w:rsidR="00E815BD" w:rsidRPr="004D06A8" w:rsidRDefault="00E815BD" w:rsidP="00A35625">
            <w:pPr>
              <w:spacing w:after="120"/>
              <w:rPr>
                <w:rFonts w:ascii="Times New Roman" w:hAnsi="Times New Roman" w:cs="Times New Roman"/>
                <w:sz w:val="24"/>
                <w:szCs w:val="24"/>
              </w:rPr>
            </w:pPr>
            <w:r w:rsidRPr="004D06A8">
              <w:rPr>
                <w:rFonts w:ascii="Times New Roman" w:hAnsi="Times New Roman" w:cs="Times New Roman"/>
                <w:sz w:val="24"/>
                <w:szCs w:val="24"/>
              </w:rPr>
              <w:t xml:space="preserve">Требования к материалам, используемым при </w:t>
            </w:r>
            <w:r>
              <w:rPr>
                <w:rFonts w:ascii="Times New Roman" w:hAnsi="Times New Roman" w:cs="Times New Roman"/>
                <w:sz w:val="24"/>
                <w:szCs w:val="24"/>
              </w:rPr>
              <w:t>оказании услуг</w:t>
            </w:r>
          </w:p>
        </w:tc>
        <w:tc>
          <w:tcPr>
            <w:tcW w:w="6237" w:type="dxa"/>
            <w:shd w:val="clear" w:color="auto" w:fill="auto"/>
          </w:tcPr>
          <w:p w14:paraId="5F364F08" w14:textId="77777777" w:rsidR="00E815BD" w:rsidRPr="004D06A8" w:rsidRDefault="00E815BD" w:rsidP="00E815BD">
            <w:pPr>
              <w:spacing w:after="0" w:line="240" w:lineRule="auto"/>
              <w:jc w:val="both"/>
              <w:rPr>
                <w:rFonts w:ascii="Times New Roman" w:hAnsi="Times New Roman" w:cs="Times New Roman"/>
                <w:sz w:val="24"/>
                <w:szCs w:val="24"/>
              </w:rPr>
            </w:pPr>
            <w:r w:rsidRPr="004D06A8">
              <w:rPr>
                <w:rFonts w:ascii="Times New Roman" w:hAnsi="Times New Roman" w:cs="Times New Roman"/>
                <w:sz w:val="24"/>
                <w:szCs w:val="24"/>
              </w:rPr>
              <w:t xml:space="preserve">Материалы и оборудование, используемые при </w:t>
            </w:r>
            <w:r>
              <w:rPr>
                <w:rFonts w:ascii="Times New Roman" w:hAnsi="Times New Roman" w:cs="Times New Roman"/>
                <w:sz w:val="24"/>
                <w:szCs w:val="24"/>
              </w:rPr>
              <w:t>оказании услуг</w:t>
            </w:r>
            <w:r w:rsidRPr="004D06A8">
              <w:rPr>
                <w:rFonts w:ascii="Times New Roman" w:hAnsi="Times New Roman" w:cs="Times New Roman"/>
                <w:sz w:val="24"/>
                <w:szCs w:val="24"/>
              </w:rPr>
              <w:t xml:space="preserve"> по </w:t>
            </w:r>
            <w:r>
              <w:rPr>
                <w:rFonts w:ascii="Times New Roman" w:hAnsi="Times New Roman" w:cs="Times New Roman"/>
                <w:sz w:val="24"/>
                <w:szCs w:val="24"/>
              </w:rPr>
              <w:t>договору</w:t>
            </w:r>
            <w:r w:rsidRPr="004D06A8">
              <w:rPr>
                <w:rFonts w:ascii="Times New Roman" w:hAnsi="Times New Roman" w:cs="Times New Roman"/>
                <w:sz w:val="24"/>
                <w:szCs w:val="24"/>
              </w:rPr>
              <w:t xml:space="preserve">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 </w:t>
            </w:r>
          </w:p>
        </w:tc>
      </w:tr>
      <w:tr w:rsidR="00493EFA" w:rsidRPr="004D06A8" w14:paraId="17C9D46D" w14:textId="77777777" w:rsidTr="00E815BD">
        <w:tc>
          <w:tcPr>
            <w:tcW w:w="709" w:type="dxa"/>
            <w:shd w:val="clear" w:color="auto" w:fill="auto"/>
          </w:tcPr>
          <w:p w14:paraId="25ADA41F" w14:textId="448FF8D3" w:rsidR="00493EFA" w:rsidRPr="004D06A8" w:rsidRDefault="00493EFA" w:rsidP="00493EFA">
            <w:pPr>
              <w:spacing w:after="120"/>
              <w:rPr>
                <w:rFonts w:ascii="Times New Roman" w:hAnsi="Times New Roman" w:cs="Times New Roman"/>
                <w:sz w:val="24"/>
                <w:szCs w:val="24"/>
              </w:rPr>
            </w:pPr>
            <w:r>
              <w:rPr>
                <w:rFonts w:ascii="Times New Roman" w:hAnsi="Times New Roman" w:cs="Times New Roman"/>
                <w:sz w:val="24"/>
                <w:szCs w:val="24"/>
              </w:rPr>
              <w:t>8.</w:t>
            </w:r>
          </w:p>
        </w:tc>
        <w:tc>
          <w:tcPr>
            <w:tcW w:w="2126" w:type="dxa"/>
            <w:shd w:val="clear" w:color="auto" w:fill="auto"/>
          </w:tcPr>
          <w:p w14:paraId="117E0AC9" w14:textId="7C270894" w:rsidR="00493EFA" w:rsidRPr="004D06A8" w:rsidRDefault="00493EFA" w:rsidP="00A35625">
            <w:pPr>
              <w:spacing w:after="120"/>
              <w:rPr>
                <w:rFonts w:ascii="Times New Roman" w:hAnsi="Times New Roman" w:cs="Times New Roman"/>
                <w:sz w:val="24"/>
                <w:szCs w:val="24"/>
              </w:rPr>
            </w:pPr>
            <w:r>
              <w:rPr>
                <w:rFonts w:ascii="Times New Roman" w:hAnsi="Times New Roman" w:cs="Times New Roman"/>
                <w:sz w:val="24"/>
                <w:szCs w:val="24"/>
              </w:rPr>
              <w:t>Требования к Исполнителю в ходе оказания услуг</w:t>
            </w:r>
          </w:p>
        </w:tc>
        <w:tc>
          <w:tcPr>
            <w:tcW w:w="6237" w:type="dxa"/>
            <w:shd w:val="clear" w:color="auto" w:fill="auto"/>
          </w:tcPr>
          <w:p w14:paraId="4D6C41FD" w14:textId="77777777" w:rsidR="00493EFA" w:rsidRPr="00493EFA" w:rsidRDefault="00493EFA" w:rsidP="00493EFA">
            <w:pPr>
              <w:spacing w:after="0" w:line="240" w:lineRule="auto"/>
              <w:jc w:val="both"/>
              <w:rPr>
                <w:rFonts w:ascii="Times New Roman" w:eastAsia="Calibri" w:hAnsi="Times New Roman" w:cs="Times New Roman"/>
                <w:sz w:val="24"/>
                <w:szCs w:val="24"/>
              </w:rPr>
            </w:pPr>
            <w:r w:rsidRPr="00493EFA">
              <w:rPr>
                <w:rFonts w:ascii="Times New Roman" w:eastAsia="Calibri" w:hAnsi="Times New Roman" w:cs="Times New Roman"/>
                <w:sz w:val="24"/>
                <w:szCs w:val="24"/>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4D2C7547" w14:textId="77777777" w:rsidR="00493EFA" w:rsidRPr="00493EFA" w:rsidRDefault="00493EFA" w:rsidP="00493EFA">
            <w:pPr>
              <w:spacing w:after="0" w:line="240" w:lineRule="auto"/>
              <w:jc w:val="both"/>
              <w:rPr>
                <w:rFonts w:ascii="Times New Roman" w:eastAsia="Calibri" w:hAnsi="Times New Roman" w:cs="Times New Roman"/>
                <w:sz w:val="24"/>
                <w:szCs w:val="24"/>
              </w:rPr>
            </w:pPr>
            <w:r w:rsidRPr="00493EFA">
              <w:rPr>
                <w:rFonts w:ascii="Times New Roman" w:eastAsia="Calibri" w:hAnsi="Times New Roman" w:cs="Times New Roman"/>
                <w:sz w:val="24"/>
                <w:szCs w:val="24"/>
              </w:rPr>
              <w:t xml:space="preserve">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w:t>
            </w:r>
            <w:r w:rsidRPr="00493EFA">
              <w:rPr>
                <w:rFonts w:ascii="Times New Roman" w:eastAsia="Calibri" w:hAnsi="Times New Roman" w:cs="Times New Roman"/>
                <w:sz w:val="24"/>
                <w:szCs w:val="24"/>
              </w:rPr>
              <w:lastRenderedPageBreak/>
              <w:t>6.13130.2021 «Системы противопожарной защиты. Электроустановки низковольтные. Требования пожарной безопасности», техническими паспортами на установки, 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3D9C13FD" w14:textId="77777777" w:rsidR="00493EFA" w:rsidRPr="00493EFA" w:rsidRDefault="00493EFA" w:rsidP="00493EFA">
            <w:pPr>
              <w:spacing w:after="0" w:line="240" w:lineRule="auto"/>
              <w:jc w:val="both"/>
              <w:rPr>
                <w:rFonts w:ascii="Times New Roman" w:eastAsia="Calibri" w:hAnsi="Times New Roman" w:cs="Times New Roman"/>
                <w:sz w:val="24"/>
                <w:szCs w:val="24"/>
              </w:rPr>
            </w:pPr>
            <w:r w:rsidRPr="00493EFA">
              <w:rPr>
                <w:rFonts w:ascii="Times New Roman" w:eastAsia="Calibri" w:hAnsi="Times New Roman" w:cs="Times New Roman"/>
                <w:sz w:val="24"/>
                <w:szCs w:val="24"/>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2B708C79" w14:textId="27B799AB" w:rsidR="00493EFA" w:rsidRPr="004D06A8" w:rsidRDefault="00493EFA" w:rsidP="00493EFA">
            <w:pPr>
              <w:spacing w:after="0" w:line="240" w:lineRule="auto"/>
              <w:jc w:val="both"/>
              <w:rPr>
                <w:rFonts w:ascii="Times New Roman" w:hAnsi="Times New Roman" w:cs="Times New Roman"/>
                <w:sz w:val="24"/>
                <w:szCs w:val="24"/>
              </w:rPr>
            </w:pPr>
            <w:r w:rsidRPr="00493EFA">
              <w:rPr>
                <w:rFonts w:ascii="Times New Roman" w:eastAsia="Calibri" w:hAnsi="Times New Roman" w:cs="Times New Roman"/>
                <w:sz w:val="24"/>
                <w:szCs w:val="24"/>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tc>
      </w:tr>
      <w:tr w:rsidR="00E815BD" w:rsidRPr="004D06A8" w14:paraId="1C2AD0D7" w14:textId="77777777" w:rsidTr="00E815BD">
        <w:tc>
          <w:tcPr>
            <w:tcW w:w="709" w:type="dxa"/>
            <w:shd w:val="clear" w:color="auto" w:fill="auto"/>
          </w:tcPr>
          <w:p w14:paraId="38DB9979" w14:textId="748E98FC" w:rsidR="00E815BD" w:rsidRPr="004D06A8" w:rsidRDefault="00493EFA" w:rsidP="00493EF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9</w:t>
            </w:r>
            <w:r w:rsidR="00E815BD" w:rsidRPr="004D06A8">
              <w:rPr>
                <w:rFonts w:ascii="Times New Roman" w:hAnsi="Times New Roman" w:cs="Times New Roman"/>
                <w:sz w:val="24"/>
                <w:szCs w:val="24"/>
              </w:rPr>
              <w:t>.</w:t>
            </w:r>
          </w:p>
        </w:tc>
        <w:tc>
          <w:tcPr>
            <w:tcW w:w="2126" w:type="dxa"/>
            <w:shd w:val="clear" w:color="auto" w:fill="auto"/>
          </w:tcPr>
          <w:p w14:paraId="5B9B8568" w14:textId="77777777" w:rsidR="00E815BD" w:rsidRPr="004D06A8" w:rsidRDefault="00E815BD" w:rsidP="00A35625">
            <w:pPr>
              <w:spacing w:after="120"/>
              <w:rPr>
                <w:rFonts w:ascii="Times New Roman" w:hAnsi="Times New Roman" w:cs="Times New Roman"/>
                <w:sz w:val="24"/>
                <w:szCs w:val="24"/>
              </w:rPr>
            </w:pPr>
            <w:r w:rsidRPr="004D06A8">
              <w:rPr>
                <w:rFonts w:ascii="Times New Roman" w:hAnsi="Times New Roman" w:cs="Times New Roman"/>
                <w:sz w:val="24"/>
                <w:szCs w:val="24"/>
              </w:rPr>
              <w:t>Требования к документации, передаваемой Заказчику</w:t>
            </w:r>
          </w:p>
        </w:tc>
        <w:tc>
          <w:tcPr>
            <w:tcW w:w="6237" w:type="dxa"/>
            <w:shd w:val="clear" w:color="auto" w:fill="auto"/>
          </w:tcPr>
          <w:p w14:paraId="7859C770" w14:textId="77777777" w:rsidR="00E815BD" w:rsidRPr="00D60240" w:rsidRDefault="00E815BD" w:rsidP="00E815BD">
            <w:pPr>
              <w:spacing w:after="0" w:line="240" w:lineRule="auto"/>
              <w:jc w:val="both"/>
              <w:rPr>
                <w:rFonts w:ascii="Times New Roman" w:hAnsi="Times New Roman" w:cs="Times New Roman"/>
                <w:sz w:val="24"/>
                <w:szCs w:val="24"/>
              </w:rPr>
            </w:pPr>
            <w:r w:rsidRPr="00D60240">
              <w:rPr>
                <w:rFonts w:ascii="Times New Roman" w:hAnsi="Times New Roman" w:cs="Times New Roman"/>
                <w:sz w:val="24"/>
                <w:szCs w:val="24"/>
              </w:rPr>
              <w:tab/>
              <w:t>Услуги считаются выполненными Исполнителем в полном объеме после подписания Сторонами Акта сдачи-приемки работ (услуг) по форме НН.ДК-4.1/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p>
          <w:p w14:paraId="2744F9AB" w14:textId="77777777" w:rsidR="00E815BD" w:rsidRPr="00D60240" w:rsidRDefault="00E815BD" w:rsidP="00E815BD">
            <w:pPr>
              <w:spacing w:after="0" w:line="240" w:lineRule="auto"/>
              <w:jc w:val="both"/>
              <w:rPr>
                <w:rFonts w:ascii="Times New Roman" w:hAnsi="Times New Roman" w:cs="Times New Roman"/>
                <w:sz w:val="24"/>
                <w:szCs w:val="24"/>
              </w:rPr>
            </w:pPr>
            <w:r w:rsidRPr="00D60240">
              <w:rPr>
                <w:rFonts w:ascii="Times New Roman" w:hAnsi="Times New Roman" w:cs="Times New Roman"/>
                <w:sz w:val="24"/>
                <w:szCs w:val="24"/>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ремонтные работы не составляется.</w:t>
            </w:r>
          </w:p>
        </w:tc>
      </w:tr>
    </w:tbl>
    <w:p w14:paraId="319A9907" w14:textId="77777777" w:rsidR="00E815BD" w:rsidRDefault="00E815BD" w:rsidP="00E815BD">
      <w:pPr>
        <w:spacing w:after="0" w:line="240" w:lineRule="auto"/>
        <w:rPr>
          <w:rFonts w:ascii="Times New Roman" w:hAnsi="Times New Roman" w:cs="Times New Roman"/>
          <w:sz w:val="24"/>
          <w:szCs w:val="24"/>
        </w:rPr>
      </w:pPr>
    </w:p>
    <w:p w14:paraId="66B42D32" w14:textId="77777777" w:rsidR="00E815BD" w:rsidRPr="005312E7" w:rsidRDefault="00E815BD" w:rsidP="00E815BD">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2936C65C" w14:textId="77777777" w:rsidR="00E815BD" w:rsidRPr="005312E7" w:rsidRDefault="00E815BD" w:rsidP="00E815BD">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E815BD" w:rsidRPr="005312E7" w14:paraId="7A4FC268" w14:textId="77777777" w:rsidTr="00E815BD">
        <w:trPr>
          <w:trHeight w:val="231"/>
        </w:trPr>
        <w:tc>
          <w:tcPr>
            <w:tcW w:w="5386" w:type="dxa"/>
            <w:hideMark/>
          </w:tcPr>
          <w:p w14:paraId="3564802E"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6B96267F"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E815BD" w:rsidRPr="005312E7" w14:paraId="1BDBFA04" w14:textId="77777777" w:rsidTr="00E815BD">
        <w:trPr>
          <w:trHeight w:val="568"/>
        </w:trPr>
        <w:tc>
          <w:tcPr>
            <w:tcW w:w="5386" w:type="dxa"/>
          </w:tcPr>
          <w:p w14:paraId="60E1FBC0"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883EB36"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7E35720" w14:textId="77777777" w:rsidR="00E815BD" w:rsidRPr="005312E7" w:rsidRDefault="00E815BD" w:rsidP="00E815BD">
            <w:pPr>
              <w:spacing w:after="0" w:line="240" w:lineRule="auto"/>
              <w:rPr>
                <w:rFonts w:ascii="Times New Roman" w:hAnsi="Times New Roman" w:cs="Times New Roman"/>
                <w:sz w:val="24"/>
                <w:szCs w:val="24"/>
              </w:rPr>
            </w:pPr>
          </w:p>
          <w:p w14:paraId="47923EAA"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507AEA01"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167017EF" w14:textId="77777777" w:rsidR="00E815BD" w:rsidRDefault="00E815BD" w:rsidP="00E815BD">
            <w:pPr>
              <w:spacing w:after="0" w:line="240" w:lineRule="auto"/>
              <w:contextualSpacing/>
              <w:jc w:val="both"/>
              <w:rPr>
                <w:rFonts w:ascii="Times New Roman" w:hAnsi="Times New Roman" w:cs="Times New Roman"/>
                <w:sz w:val="24"/>
                <w:szCs w:val="24"/>
              </w:rPr>
            </w:pPr>
          </w:p>
          <w:p w14:paraId="6552F10E" w14:textId="77777777" w:rsidR="00E815BD" w:rsidRDefault="00E815BD" w:rsidP="00E815BD">
            <w:pPr>
              <w:spacing w:after="0" w:line="240" w:lineRule="auto"/>
              <w:contextualSpacing/>
              <w:jc w:val="both"/>
              <w:rPr>
                <w:rFonts w:ascii="Times New Roman" w:hAnsi="Times New Roman" w:cs="Times New Roman"/>
                <w:sz w:val="24"/>
                <w:szCs w:val="24"/>
              </w:rPr>
            </w:pPr>
            <w:r w:rsidRPr="00945E9B">
              <w:rPr>
                <w:rFonts w:ascii="Times New Roman" w:hAnsi="Times New Roman" w:cs="Times New Roman"/>
                <w:sz w:val="24"/>
                <w:szCs w:val="24"/>
              </w:rPr>
              <w:t>Представитель по доверенности</w:t>
            </w:r>
          </w:p>
          <w:p w14:paraId="39F69FFF" w14:textId="77777777" w:rsidR="00E815BD" w:rsidRPr="00945E9B" w:rsidRDefault="00E815BD" w:rsidP="00E815BD">
            <w:pPr>
              <w:spacing w:after="0" w:line="240" w:lineRule="auto"/>
              <w:contextualSpacing/>
              <w:jc w:val="both"/>
              <w:rPr>
                <w:rFonts w:ascii="Times New Roman" w:hAnsi="Times New Roman" w:cs="Times New Roman"/>
                <w:sz w:val="24"/>
                <w:szCs w:val="24"/>
              </w:rPr>
            </w:pPr>
          </w:p>
          <w:p w14:paraId="4564C16B" w14:textId="77777777" w:rsidR="00E815BD" w:rsidRPr="005312E7" w:rsidRDefault="00E815BD" w:rsidP="00E815BD">
            <w:pPr>
              <w:spacing w:after="0" w:line="240" w:lineRule="auto"/>
              <w:rPr>
                <w:rFonts w:ascii="Times New Roman" w:hAnsi="Times New Roman" w:cs="Times New Roman"/>
                <w:sz w:val="24"/>
                <w:szCs w:val="24"/>
              </w:rPr>
            </w:pPr>
            <w:r w:rsidRPr="00945E9B">
              <w:rPr>
                <w:rFonts w:ascii="Times New Roman" w:hAnsi="Times New Roman" w:cs="Times New Roman"/>
                <w:sz w:val="24"/>
                <w:szCs w:val="24"/>
              </w:rPr>
              <w:t>_________________/Г.Ю. Культяков/</w:t>
            </w:r>
          </w:p>
          <w:p w14:paraId="455D0029"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61132C1D" w14:textId="77777777" w:rsidR="00E815BD" w:rsidRDefault="00E815BD" w:rsidP="00E815BD">
      <w:pPr>
        <w:spacing w:after="0" w:line="240" w:lineRule="auto"/>
        <w:rPr>
          <w:rFonts w:ascii="Times New Roman" w:hAnsi="Times New Roman" w:cs="Times New Roman"/>
          <w:sz w:val="24"/>
          <w:szCs w:val="24"/>
        </w:rPr>
      </w:pPr>
    </w:p>
    <w:p w14:paraId="4EA9BCEA" w14:textId="77777777" w:rsidR="004B492D" w:rsidRDefault="004B492D" w:rsidP="00E815BD">
      <w:pPr>
        <w:spacing w:after="0" w:line="240" w:lineRule="auto"/>
        <w:rPr>
          <w:rFonts w:ascii="Times New Roman" w:hAnsi="Times New Roman" w:cs="Times New Roman"/>
          <w:sz w:val="24"/>
          <w:szCs w:val="24"/>
        </w:rPr>
        <w:sectPr w:rsidR="004B492D" w:rsidSect="008027F0">
          <w:footerReference w:type="even" r:id="rId39"/>
          <w:footerReference w:type="default" r:id="rId40"/>
          <w:pgSz w:w="11906" w:h="16838"/>
          <w:pgMar w:top="851" w:right="851" w:bottom="851" w:left="1418" w:header="567" w:footer="567" w:gutter="0"/>
          <w:cols w:space="708"/>
          <w:docGrid w:linePitch="360"/>
        </w:sectPr>
      </w:pPr>
    </w:p>
    <w:p w14:paraId="37904B5F" w14:textId="61B09750" w:rsidR="00E815BD" w:rsidRDefault="00E815BD" w:rsidP="00E815BD">
      <w:pPr>
        <w:spacing w:after="0" w:line="240" w:lineRule="auto"/>
        <w:rPr>
          <w:rFonts w:ascii="Times New Roman" w:hAnsi="Times New Roman" w:cs="Times New Roman"/>
          <w:sz w:val="24"/>
          <w:szCs w:val="24"/>
        </w:rPr>
      </w:pPr>
    </w:p>
    <w:p w14:paraId="763C9D22" w14:textId="5857A298" w:rsidR="004B492D" w:rsidRPr="005C466C" w:rsidRDefault="004B492D" w:rsidP="004B492D">
      <w:pPr>
        <w:jc w:val="right"/>
        <w:rPr>
          <w:rFonts w:ascii="Times New Roman" w:hAnsi="Times New Roman" w:cs="Times New Roman"/>
          <w:bCs/>
          <w:sz w:val="24"/>
          <w:szCs w:val="24"/>
        </w:rPr>
      </w:pPr>
      <w:r w:rsidRPr="005C466C">
        <w:rPr>
          <w:rFonts w:ascii="Times New Roman" w:hAnsi="Times New Roman" w:cs="Times New Roman"/>
          <w:bCs/>
          <w:sz w:val="24"/>
          <w:szCs w:val="24"/>
        </w:rPr>
        <w:t xml:space="preserve">Приложение № 1 к </w:t>
      </w:r>
      <w:r w:rsidR="006771F7">
        <w:rPr>
          <w:rFonts w:ascii="Times New Roman" w:hAnsi="Times New Roman" w:cs="Times New Roman"/>
          <w:bCs/>
          <w:sz w:val="24"/>
          <w:szCs w:val="24"/>
        </w:rPr>
        <w:t>З</w:t>
      </w:r>
      <w:r w:rsidRPr="005C466C">
        <w:rPr>
          <w:rFonts w:ascii="Times New Roman" w:hAnsi="Times New Roman" w:cs="Times New Roman"/>
          <w:bCs/>
          <w:sz w:val="24"/>
          <w:szCs w:val="24"/>
        </w:rPr>
        <w:t>аданию</w:t>
      </w:r>
      <w:r w:rsidR="005C466C" w:rsidRPr="005C466C">
        <w:rPr>
          <w:rFonts w:ascii="Times New Roman" w:hAnsi="Times New Roman" w:cs="Times New Roman"/>
          <w:b/>
        </w:rPr>
        <w:t xml:space="preserve"> </w:t>
      </w:r>
      <w:r w:rsidR="005C466C" w:rsidRPr="005C466C">
        <w:rPr>
          <w:rFonts w:ascii="Times New Roman" w:hAnsi="Times New Roman" w:cs="Times New Roman"/>
          <w:bCs/>
          <w:sz w:val="24"/>
          <w:szCs w:val="24"/>
        </w:rPr>
        <w:t>к Договору</w:t>
      </w:r>
    </w:p>
    <w:tbl>
      <w:tblPr>
        <w:tblStyle w:val="a7"/>
        <w:tblW w:w="5000" w:type="pct"/>
        <w:jc w:val="center"/>
        <w:tblLook w:val="04A0" w:firstRow="1" w:lastRow="0" w:firstColumn="1" w:lastColumn="0" w:noHBand="0" w:noVBand="1"/>
      </w:tblPr>
      <w:tblGrid>
        <w:gridCol w:w="601"/>
        <w:gridCol w:w="1380"/>
        <w:gridCol w:w="1833"/>
        <w:gridCol w:w="2597"/>
        <w:gridCol w:w="916"/>
        <w:gridCol w:w="1761"/>
        <w:gridCol w:w="763"/>
        <w:gridCol w:w="913"/>
        <w:gridCol w:w="916"/>
        <w:gridCol w:w="707"/>
        <w:gridCol w:w="913"/>
        <w:gridCol w:w="913"/>
        <w:gridCol w:w="913"/>
      </w:tblGrid>
      <w:tr w:rsidR="004B492D" w:rsidRPr="00BF32AB" w14:paraId="481971E7" w14:textId="77777777" w:rsidTr="005C466C">
        <w:trPr>
          <w:jc w:val="center"/>
        </w:trPr>
        <w:tc>
          <w:tcPr>
            <w:tcW w:w="557" w:type="dxa"/>
            <w:vMerge w:val="restart"/>
            <w:vAlign w:val="center"/>
          </w:tcPr>
          <w:p w14:paraId="0E6524A1"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 п/п</w:t>
            </w:r>
          </w:p>
        </w:tc>
        <w:tc>
          <w:tcPr>
            <w:tcW w:w="1280" w:type="dxa"/>
            <w:vMerge w:val="restart"/>
            <w:vAlign w:val="center"/>
          </w:tcPr>
          <w:p w14:paraId="593AF0F4"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производителя (поставщика)</w:t>
            </w:r>
          </w:p>
        </w:tc>
        <w:tc>
          <w:tcPr>
            <w:tcW w:w="1700" w:type="dxa"/>
            <w:vMerge w:val="restart"/>
            <w:vAlign w:val="center"/>
          </w:tcPr>
          <w:p w14:paraId="453AB0E2"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системы</w:t>
            </w:r>
          </w:p>
        </w:tc>
        <w:tc>
          <w:tcPr>
            <w:tcW w:w="2409" w:type="dxa"/>
            <w:vMerge w:val="restart"/>
            <w:vAlign w:val="center"/>
          </w:tcPr>
          <w:p w14:paraId="77A0ABAF"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Наименование бъекта</w:t>
            </w:r>
          </w:p>
        </w:tc>
        <w:tc>
          <w:tcPr>
            <w:tcW w:w="850" w:type="dxa"/>
            <w:vMerge w:val="restart"/>
            <w:vAlign w:val="center"/>
          </w:tcPr>
          <w:p w14:paraId="69E753C1"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Ед. изм.</w:t>
            </w:r>
          </w:p>
        </w:tc>
        <w:tc>
          <w:tcPr>
            <w:tcW w:w="1634" w:type="dxa"/>
            <w:vAlign w:val="center"/>
          </w:tcPr>
          <w:p w14:paraId="6A8504A1"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с даты подписания договора по 31.12.2025 включительно</w:t>
            </w:r>
          </w:p>
        </w:tc>
        <w:tc>
          <w:tcPr>
            <w:tcW w:w="5602" w:type="dxa"/>
            <w:gridSpan w:val="7"/>
            <w:vAlign w:val="center"/>
          </w:tcPr>
          <w:p w14:paraId="0C0F7573"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 по кварталам:</w:t>
            </w:r>
          </w:p>
        </w:tc>
      </w:tr>
      <w:tr w:rsidR="004B492D" w:rsidRPr="00BF32AB" w14:paraId="20CA0CE2" w14:textId="77777777" w:rsidTr="005C466C">
        <w:trPr>
          <w:jc w:val="center"/>
        </w:trPr>
        <w:tc>
          <w:tcPr>
            <w:tcW w:w="557" w:type="dxa"/>
            <w:vMerge/>
            <w:vAlign w:val="center"/>
          </w:tcPr>
          <w:p w14:paraId="13337C71" w14:textId="77777777" w:rsidR="004B492D" w:rsidRPr="00BF32AB" w:rsidRDefault="004B492D" w:rsidP="004B492D">
            <w:pPr>
              <w:jc w:val="center"/>
              <w:rPr>
                <w:rFonts w:ascii="Times New Roman" w:hAnsi="Times New Roman" w:cs="Times New Roman"/>
                <w:sz w:val="16"/>
                <w:szCs w:val="16"/>
              </w:rPr>
            </w:pPr>
          </w:p>
        </w:tc>
        <w:tc>
          <w:tcPr>
            <w:tcW w:w="1280" w:type="dxa"/>
            <w:vMerge/>
            <w:vAlign w:val="center"/>
          </w:tcPr>
          <w:p w14:paraId="3939C681" w14:textId="77777777" w:rsidR="004B492D" w:rsidRPr="00BF32AB" w:rsidRDefault="004B492D" w:rsidP="004B492D">
            <w:pPr>
              <w:jc w:val="center"/>
              <w:rPr>
                <w:rFonts w:ascii="Times New Roman" w:hAnsi="Times New Roman" w:cs="Times New Roman"/>
                <w:sz w:val="16"/>
                <w:szCs w:val="16"/>
              </w:rPr>
            </w:pPr>
          </w:p>
        </w:tc>
        <w:tc>
          <w:tcPr>
            <w:tcW w:w="1700" w:type="dxa"/>
            <w:vMerge/>
            <w:vAlign w:val="center"/>
          </w:tcPr>
          <w:p w14:paraId="78811954" w14:textId="77777777" w:rsidR="004B492D" w:rsidRPr="00BF32AB" w:rsidRDefault="004B492D" w:rsidP="004B492D">
            <w:pPr>
              <w:jc w:val="center"/>
              <w:rPr>
                <w:rFonts w:ascii="Times New Roman" w:hAnsi="Times New Roman" w:cs="Times New Roman"/>
                <w:sz w:val="16"/>
                <w:szCs w:val="16"/>
              </w:rPr>
            </w:pPr>
          </w:p>
        </w:tc>
        <w:tc>
          <w:tcPr>
            <w:tcW w:w="2409" w:type="dxa"/>
            <w:vMerge/>
            <w:vAlign w:val="center"/>
          </w:tcPr>
          <w:p w14:paraId="0BB59CE3" w14:textId="77777777" w:rsidR="004B492D" w:rsidRPr="00BF32AB" w:rsidRDefault="004B492D" w:rsidP="004B492D">
            <w:pPr>
              <w:jc w:val="center"/>
              <w:rPr>
                <w:rFonts w:ascii="Times New Roman" w:hAnsi="Times New Roman" w:cs="Times New Roman"/>
                <w:sz w:val="16"/>
                <w:szCs w:val="16"/>
              </w:rPr>
            </w:pPr>
          </w:p>
        </w:tc>
        <w:tc>
          <w:tcPr>
            <w:tcW w:w="850" w:type="dxa"/>
            <w:vMerge/>
            <w:vAlign w:val="center"/>
          </w:tcPr>
          <w:p w14:paraId="51505D32" w14:textId="77777777" w:rsidR="004B492D" w:rsidRPr="00BF32AB" w:rsidRDefault="004B492D" w:rsidP="004B492D">
            <w:pPr>
              <w:jc w:val="center"/>
              <w:rPr>
                <w:rFonts w:ascii="Times New Roman" w:hAnsi="Times New Roman" w:cs="Times New Roman"/>
                <w:sz w:val="16"/>
                <w:szCs w:val="16"/>
              </w:rPr>
            </w:pPr>
          </w:p>
        </w:tc>
        <w:tc>
          <w:tcPr>
            <w:tcW w:w="1634" w:type="dxa"/>
            <w:vMerge w:val="restart"/>
            <w:vAlign w:val="center"/>
          </w:tcPr>
          <w:p w14:paraId="131431DD"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Всего  условных установок</w:t>
            </w:r>
          </w:p>
        </w:tc>
        <w:tc>
          <w:tcPr>
            <w:tcW w:w="708" w:type="dxa"/>
            <w:vMerge w:val="restart"/>
            <w:vAlign w:val="center"/>
          </w:tcPr>
          <w:p w14:paraId="08C9B7F1"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III кв</w:t>
            </w:r>
          </w:p>
        </w:tc>
        <w:tc>
          <w:tcPr>
            <w:tcW w:w="1697" w:type="dxa"/>
            <w:gridSpan w:val="2"/>
            <w:vAlign w:val="center"/>
          </w:tcPr>
          <w:p w14:paraId="3DA2450F"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w:t>
            </w:r>
          </w:p>
        </w:tc>
        <w:tc>
          <w:tcPr>
            <w:tcW w:w="656" w:type="dxa"/>
            <w:vMerge w:val="restart"/>
            <w:vAlign w:val="center"/>
          </w:tcPr>
          <w:p w14:paraId="1540263F" w14:textId="3987E36C" w:rsidR="004B492D" w:rsidRPr="00BF32AB" w:rsidRDefault="000B242C" w:rsidP="004B492D">
            <w:pPr>
              <w:jc w:val="center"/>
              <w:rPr>
                <w:rFonts w:ascii="Times New Roman" w:hAnsi="Times New Roman" w:cs="Times New Roman"/>
                <w:sz w:val="16"/>
                <w:szCs w:val="16"/>
              </w:rPr>
            </w:pPr>
            <w:r>
              <w:rPr>
                <w:rFonts w:ascii="Times New Roman" w:hAnsi="Times New Roman" w:cs="Times New Roman"/>
                <w:sz w:val="16"/>
                <w:szCs w:val="16"/>
              </w:rPr>
              <w:t>I</w:t>
            </w:r>
            <w:r>
              <w:rPr>
                <w:rFonts w:ascii="Times New Roman" w:hAnsi="Times New Roman" w:cs="Times New Roman"/>
                <w:sz w:val="16"/>
                <w:szCs w:val="16"/>
                <w:lang w:val="en-US"/>
              </w:rPr>
              <w:t>V</w:t>
            </w:r>
            <w:r w:rsidR="004B492D" w:rsidRPr="00BF32AB">
              <w:rPr>
                <w:rFonts w:ascii="Times New Roman" w:hAnsi="Times New Roman" w:cs="Times New Roman"/>
                <w:sz w:val="16"/>
                <w:szCs w:val="16"/>
              </w:rPr>
              <w:t xml:space="preserve"> кв</w:t>
            </w:r>
          </w:p>
        </w:tc>
        <w:tc>
          <w:tcPr>
            <w:tcW w:w="2541" w:type="dxa"/>
            <w:gridSpan w:val="3"/>
            <w:vAlign w:val="center"/>
          </w:tcPr>
          <w:p w14:paraId="5907F189" w14:textId="77777777" w:rsidR="004B492D" w:rsidRPr="00BF32AB" w:rsidRDefault="004B492D" w:rsidP="004B492D">
            <w:pPr>
              <w:jc w:val="center"/>
              <w:rPr>
                <w:rFonts w:ascii="Times New Roman" w:hAnsi="Times New Roman" w:cs="Times New Roman"/>
                <w:sz w:val="16"/>
                <w:szCs w:val="16"/>
              </w:rPr>
            </w:pPr>
            <w:r w:rsidRPr="005463F9">
              <w:rPr>
                <w:rFonts w:ascii="Times New Roman" w:hAnsi="Times New Roman" w:cs="Times New Roman"/>
                <w:sz w:val="16"/>
                <w:szCs w:val="16"/>
              </w:rPr>
              <w:t>в том числе:</w:t>
            </w:r>
          </w:p>
        </w:tc>
      </w:tr>
      <w:tr w:rsidR="004B492D" w:rsidRPr="00BF32AB" w14:paraId="1EAC3BDF" w14:textId="77777777" w:rsidTr="005C466C">
        <w:trPr>
          <w:jc w:val="center"/>
        </w:trPr>
        <w:tc>
          <w:tcPr>
            <w:tcW w:w="557" w:type="dxa"/>
            <w:vMerge/>
            <w:vAlign w:val="center"/>
          </w:tcPr>
          <w:p w14:paraId="025CF41A" w14:textId="77777777" w:rsidR="004B492D" w:rsidRPr="00BF32AB" w:rsidRDefault="004B492D" w:rsidP="004B492D">
            <w:pPr>
              <w:jc w:val="center"/>
              <w:rPr>
                <w:rFonts w:ascii="Times New Roman" w:hAnsi="Times New Roman" w:cs="Times New Roman"/>
                <w:sz w:val="16"/>
                <w:szCs w:val="16"/>
              </w:rPr>
            </w:pPr>
          </w:p>
        </w:tc>
        <w:tc>
          <w:tcPr>
            <w:tcW w:w="1280" w:type="dxa"/>
            <w:vMerge/>
            <w:vAlign w:val="center"/>
          </w:tcPr>
          <w:p w14:paraId="430D2D30" w14:textId="77777777" w:rsidR="004B492D" w:rsidRPr="00BF32AB" w:rsidRDefault="004B492D" w:rsidP="004B492D">
            <w:pPr>
              <w:jc w:val="center"/>
              <w:rPr>
                <w:rFonts w:ascii="Times New Roman" w:hAnsi="Times New Roman" w:cs="Times New Roman"/>
                <w:sz w:val="16"/>
                <w:szCs w:val="16"/>
              </w:rPr>
            </w:pPr>
          </w:p>
        </w:tc>
        <w:tc>
          <w:tcPr>
            <w:tcW w:w="1700" w:type="dxa"/>
            <w:vMerge/>
            <w:vAlign w:val="center"/>
          </w:tcPr>
          <w:p w14:paraId="6B8B5691" w14:textId="77777777" w:rsidR="004B492D" w:rsidRPr="00BF32AB" w:rsidRDefault="004B492D" w:rsidP="004B492D">
            <w:pPr>
              <w:jc w:val="center"/>
              <w:rPr>
                <w:rFonts w:ascii="Times New Roman" w:hAnsi="Times New Roman" w:cs="Times New Roman"/>
                <w:sz w:val="16"/>
                <w:szCs w:val="16"/>
              </w:rPr>
            </w:pPr>
          </w:p>
        </w:tc>
        <w:tc>
          <w:tcPr>
            <w:tcW w:w="2409" w:type="dxa"/>
            <w:vMerge/>
            <w:vAlign w:val="center"/>
          </w:tcPr>
          <w:p w14:paraId="5B84D822" w14:textId="77777777" w:rsidR="004B492D" w:rsidRPr="00BF32AB" w:rsidRDefault="004B492D" w:rsidP="004B492D">
            <w:pPr>
              <w:jc w:val="center"/>
              <w:rPr>
                <w:rFonts w:ascii="Times New Roman" w:hAnsi="Times New Roman" w:cs="Times New Roman"/>
                <w:sz w:val="16"/>
                <w:szCs w:val="16"/>
              </w:rPr>
            </w:pPr>
          </w:p>
        </w:tc>
        <w:tc>
          <w:tcPr>
            <w:tcW w:w="850" w:type="dxa"/>
            <w:vMerge/>
            <w:vAlign w:val="center"/>
          </w:tcPr>
          <w:p w14:paraId="12647A14" w14:textId="77777777" w:rsidR="004B492D" w:rsidRPr="00BF32AB" w:rsidRDefault="004B492D" w:rsidP="004B492D">
            <w:pPr>
              <w:jc w:val="center"/>
              <w:rPr>
                <w:rFonts w:ascii="Times New Roman" w:hAnsi="Times New Roman" w:cs="Times New Roman"/>
                <w:sz w:val="16"/>
                <w:szCs w:val="16"/>
              </w:rPr>
            </w:pPr>
          </w:p>
        </w:tc>
        <w:tc>
          <w:tcPr>
            <w:tcW w:w="1634" w:type="dxa"/>
            <w:vMerge/>
            <w:vAlign w:val="center"/>
          </w:tcPr>
          <w:p w14:paraId="33AC100E" w14:textId="77777777" w:rsidR="004B492D" w:rsidRPr="00BF32AB" w:rsidRDefault="004B492D" w:rsidP="004B492D">
            <w:pPr>
              <w:jc w:val="center"/>
              <w:rPr>
                <w:rFonts w:ascii="Times New Roman" w:hAnsi="Times New Roman" w:cs="Times New Roman"/>
                <w:sz w:val="16"/>
                <w:szCs w:val="16"/>
              </w:rPr>
            </w:pPr>
          </w:p>
        </w:tc>
        <w:tc>
          <w:tcPr>
            <w:tcW w:w="708" w:type="dxa"/>
            <w:vMerge/>
            <w:vAlign w:val="center"/>
          </w:tcPr>
          <w:p w14:paraId="6AF0CB2A" w14:textId="77777777" w:rsidR="004B492D" w:rsidRPr="00BF32AB" w:rsidRDefault="004B492D" w:rsidP="004B492D">
            <w:pPr>
              <w:jc w:val="center"/>
              <w:rPr>
                <w:rFonts w:ascii="Times New Roman" w:hAnsi="Times New Roman" w:cs="Times New Roman"/>
                <w:sz w:val="16"/>
                <w:szCs w:val="16"/>
              </w:rPr>
            </w:pPr>
          </w:p>
        </w:tc>
        <w:tc>
          <w:tcPr>
            <w:tcW w:w="847" w:type="dxa"/>
            <w:vAlign w:val="center"/>
          </w:tcPr>
          <w:p w14:paraId="32AF018B"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август</w:t>
            </w:r>
          </w:p>
        </w:tc>
        <w:tc>
          <w:tcPr>
            <w:tcW w:w="850" w:type="dxa"/>
            <w:vAlign w:val="center"/>
          </w:tcPr>
          <w:p w14:paraId="7EDB11ED"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сентябрь</w:t>
            </w:r>
          </w:p>
        </w:tc>
        <w:tc>
          <w:tcPr>
            <w:tcW w:w="656" w:type="dxa"/>
            <w:vMerge/>
            <w:vAlign w:val="center"/>
          </w:tcPr>
          <w:p w14:paraId="354BA889" w14:textId="77777777" w:rsidR="004B492D" w:rsidRPr="00BF32AB" w:rsidRDefault="004B492D" w:rsidP="004B492D">
            <w:pPr>
              <w:jc w:val="center"/>
              <w:rPr>
                <w:rFonts w:ascii="Times New Roman" w:hAnsi="Times New Roman" w:cs="Times New Roman"/>
                <w:sz w:val="16"/>
                <w:szCs w:val="16"/>
              </w:rPr>
            </w:pPr>
          </w:p>
        </w:tc>
        <w:tc>
          <w:tcPr>
            <w:tcW w:w="847" w:type="dxa"/>
            <w:vAlign w:val="center"/>
          </w:tcPr>
          <w:p w14:paraId="328D57ED"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октябрь</w:t>
            </w:r>
          </w:p>
        </w:tc>
        <w:tc>
          <w:tcPr>
            <w:tcW w:w="847" w:type="dxa"/>
            <w:vAlign w:val="center"/>
          </w:tcPr>
          <w:p w14:paraId="7372F5DD"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ноябрь</w:t>
            </w:r>
          </w:p>
        </w:tc>
        <w:tc>
          <w:tcPr>
            <w:tcW w:w="847" w:type="dxa"/>
            <w:vAlign w:val="center"/>
          </w:tcPr>
          <w:p w14:paraId="1C4F062A" w14:textId="77777777" w:rsidR="004B492D" w:rsidRPr="00BF32AB" w:rsidRDefault="004B492D" w:rsidP="004B492D">
            <w:pPr>
              <w:jc w:val="center"/>
              <w:rPr>
                <w:rFonts w:ascii="Times New Roman" w:hAnsi="Times New Roman" w:cs="Times New Roman"/>
                <w:sz w:val="16"/>
                <w:szCs w:val="16"/>
              </w:rPr>
            </w:pPr>
            <w:r w:rsidRPr="00BF32AB">
              <w:rPr>
                <w:rFonts w:ascii="Times New Roman" w:hAnsi="Times New Roman" w:cs="Times New Roman"/>
                <w:sz w:val="16"/>
                <w:szCs w:val="16"/>
              </w:rPr>
              <w:t>декабрь</w:t>
            </w:r>
          </w:p>
        </w:tc>
      </w:tr>
      <w:tr w:rsidR="004B492D" w:rsidRPr="00BF32AB" w14:paraId="7E39130D" w14:textId="77777777" w:rsidTr="005C466C">
        <w:trPr>
          <w:jc w:val="center"/>
        </w:trPr>
        <w:tc>
          <w:tcPr>
            <w:tcW w:w="3537" w:type="dxa"/>
            <w:gridSpan w:val="3"/>
          </w:tcPr>
          <w:p w14:paraId="50819FD8" w14:textId="77777777" w:rsidR="004B492D" w:rsidRPr="00BF32AB"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в количественном выражении</w:t>
            </w:r>
          </w:p>
        </w:tc>
        <w:tc>
          <w:tcPr>
            <w:tcW w:w="2409" w:type="dxa"/>
          </w:tcPr>
          <w:p w14:paraId="17DE0666" w14:textId="77777777" w:rsidR="004B492D" w:rsidRPr="00BF32AB" w:rsidRDefault="004B492D" w:rsidP="004B492D">
            <w:pPr>
              <w:rPr>
                <w:rFonts w:ascii="Times New Roman" w:hAnsi="Times New Roman" w:cs="Times New Roman"/>
                <w:sz w:val="16"/>
                <w:szCs w:val="16"/>
              </w:rPr>
            </w:pPr>
          </w:p>
        </w:tc>
        <w:tc>
          <w:tcPr>
            <w:tcW w:w="850" w:type="dxa"/>
          </w:tcPr>
          <w:p w14:paraId="3BA8443B"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414E68B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525,70</w:t>
            </w:r>
          </w:p>
        </w:tc>
        <w:tc>
          <w:tcPr>
            <w:tcW w:w="708" w:type="dxa"/>
            <w:vAlign w:val="center"/>
          </w:tcPr>
          <w:p w14:paraId="78143A2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210,28</w:t>
            </w:r>
          </w:p>
        </w:tc>
        <w:tc>
          <w:tcPr>
            <w:tcW w:w="847" w:type="dxa"/>
            <w:vAlign w:val="center"/>
          </w:tcPr>
          <w:p w14:paraId="3B07C5CE"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50" w:type="dxa"/>
            <w:vAlign w:val="center"/>
          </w:tcPr>
          <w:p w14:paraId="343C4F5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656" w:type="dxa"/>
            <w:vAlign w:val="center"/>
          </w:tcPr>
          <w:p w14:paraId="08BDB9B2"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315,42</w:t>
            </w:r>
          </w:p>
        </w:tc>
        <w:tc>
          <w:tcPr>
            <w:tcW w:w="847" w:type="dxa"/>
            <w:vAlign w:val="center"/>
          </w:tcPr>
          <w:p w14:paraId="71898E65"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47" w:type="dxa"/>
            <w:vAlign w:val="center"/>
          </w:tcPr>
          <w:p w14:paraId="4528A364"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c>
          <w:tcPr>
            <w:tcW w:w="847" w:type="dxa"/>
            <w:vAlign w:val="center"/>
          </w:tcPr>
          <w:p w14:paraId="4310FFFB"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105,14</w:t>
            </w:r>
          </w:p>
        </w:tc>
      </w:tr>
      <w:tr w:rsidR="004B492D" w:rsidRPr="00BF32AB" w14:paraId="363BB37A" w14:textId="77777777" w:rsidTr="005C466C">
        <w:trPr>
          <w:jc w:val="center"/>
        </w:trPr>
        <w:tc>
          <w:tcPr>
            <w:tcW w:w="557" w:type="dxa"/>
            <w:vAlign w:val="center"/>
          </w:tcPr>
          <w:p w14:paraId="6E9CD5E0"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w:t>
            </w:r>
          </w:p>
        </w:tc>
        <w:tc>
          <w:tcPr>
            <w:tcW w:w="1280" w:type="dxa"/>
          </w:tcPr>
          <w:p w14:paraId="11C5F1D5" w14:textId="77777777" w:rsidR="004B492D" w:rsidRPr="00BF32AB" w:rsidRDefault="004B492D" w:rsidP="004B492D">
            <w:pPr>
              <w:rPr>
                <w:rFonts w:ascii="Times New Roman" w:hAnsi="Times New Roman" w:cs="Times New Roman"/>
                <w:sz w:val="16"/>
                <w:szCs w:val="16"/>
              </w:rPr>
            </w:pPr>
          </w:p>
        </w:tc>
        <w:tc>
          <w:tcPr>
            <w:tcW w:w="1700" w:type="dxa"/>
          </w:tcPr>
          <w:p w14:paraId="71DB2ACE" w14:textId="77777777" w:rsidR="004B492D" w:rsidRPr="00BF32AB" w:rsidRDefault="004B492D" w:rsidP="004B492D">
            <w:pPr>
              <w:rPr>
                <w:rFonts w:ascii="Times New Roman" w:hAnsi="Times New Roman" w:cs="Times New Roman"/>
                <w:sz w:val="16"/>
                <w:szCs w:val="16"/>
              </w:rPr>
            </w:pPr>
          </w:p>
        </w:tc>
        <w:tc>
          <w:tcPr>
            <w:tcW w:w="2409" w:type="dxa"/>
          </w:tcPr>
          <w:p w14:paraId="0006040C" w14:textId="77777777" w:rsidR="004B492D" w:rsidRPr="00BF32AB"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Грузовые районы (воздушные линии связи)</w:t>
            </w:r>
          </w:p>
        </w:tc>
        <w:tc>
          <w:tcPr>
            <w:tcW w:w="850" w:type="dxa"/>
          </w:tcPr>
          <w:p w14:paraId="01D5E05C"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050CCC0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3,65</w:t>
            </w:r>
          </w:p>
        </w:tc>
        <w:tc>
          <w:tcPr>
            <w:tcW w:w="708" w:type="dxa"/>
            <w:vAlign w:val="center"/>
          </w:tcPr>
          <w:p w14:paraId="56FC7FF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1,46</w:t>
            </w:r>
          </w:p>
        </w:tc>
        <w:tc>
          <w:tcPr>
            <w:tcW w:w="847" w:type="dxa"/>
            <w:vAlign w:val="center"/>
          </w:tcPr>
          <w:p w14:paraId="2FC69A7E"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50" w:type="dxa"/>
            <w:vAlign w:val="center"/>
          </w:tcPr>
          <w:p w14:paraId="7121A106"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656" w:type="dxa"/>
            <w:vAlign w:val="center"/>
          </w:tcPr>
          <w:p w14:paraId="322B476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2,19</w:t>
            </w:r>
          </w:p>
        </w:tc>
        <w:tc>
          <w:tcPr>
            <w:tcW w:w="847" w:type="dxa"/>
            <w:vAlign w:val="center"/>
          </w:tcPr>
          <w:p w14:paraId="416048A9"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47" w:type="dxa"/>
            <w:vAlign w:val="center"/>
          </w:tcPr>
          <w:p w14:paraId="25D06558"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c>
          <w:tcPr>
            <w:tcW w:w="847" w:type="dxa"/>
            <w:vAlign w:val="center"/>
          </w:tcPr>
          <w:p w14:paraId="46CCB4AA"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0,73</w:t>
            </w:r>
          </w:p>
        </w:tc>
      </w:tr>
      <w:tr w:rsidR="004B492D" w:rsidRPr="00BF32AB" w14:paraId="15D932A1" w14:textId="77777777" w:rsidTr="005C466C">
        <w:trPr>
          <w:jc w:val="center"/>
        </w:trPr>
        <w:tc>
          <w:tcPr>
            <w:tcW w:w="557" w:type="dxa"/>
            <w:vAlign w:val="center"/>
          </w:tcPr>
          <w:p w14:paraId="2B61215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w:t>
            </w:r>
          </w:p>
        </w:tc>
        <w:tc>
          <w:tcPr>
            <w:tcW w:w="1280" w:type="dxa"/>
          </w:tcPr>
          <w:p w14:paraId="4849E904" w14:textId="77777777" w:rsidR="004B492D" w:rsidRPr="00BF32AB" w:rsidRDefault="004B492D" w:rsidP="004B492D">
            <w:pPr>
              <w:rPr>
                <w:rFonts w:ascii="Times New Roman" w:hAnsi="Times New Roman" w:cs="Times New Roman"/>
                <w:sz w:val="16"/>
                <w:szCs w:val="16"/>
              </w:rPr>
            </w:pPr>
          </w:p>
        </w:tc>
        <w:tc>
          <w:tcPr>
            <w:tcW w:w="1700" w:type="dxa"/>
          </w:tcPr>
          <w:p w14:paraId="567D1E6F"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АУПС, СОУЭ, АУПТ, ОС</w:t>
            </w:r>
          </w:p>
        </w:tc>
        <w:tc>
          <w:tcPr>
            <w:tcW w:w="2409" w:type="dxa"/>
          </w:tcPr>
          <w:p w14:paraId="19057C51"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Грузовой район Злобино</w:t>
            </w:r>
          </w:p>
        </w:tc>
        <w:tc>
          <w:tcPr>
            <w:tcW w:w="850" w:type="dxa"/>
          </w:tcPr>
          <w:p w14:paraId="027EE9CD"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59DBFDB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369,65</w:t>
            </w:r>
          </w:p>
        </w:tc>
        <w:tc>
          <w:tcPr>
            <w:tcW w:w="708" w:type="dxa"/>
            <w:vAlign w:val="center"/>
          </w:tcPr>
          <w:p w14:paraId="67A04D3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147,86</w:t>
            </w:r>
          </w:p>
        </w:tc>
        <w:tc>
          <w:tcPr>
            <w:tcW w:w="847" w:type="dxa"/>
            <w:vAlign w:val="center"/>
          </w:tcPr>
          <w:p w14:paraId="0BBE0BC6"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50" w:type="dxa"/>
            <w:vAlign w:val="center"/>
          </w:tcPr>
          <w:p w14:paraId="14D65C89"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656" w:type="dxa"/>
            <w:vAlign w:val="center"/>
          </w:tcPr>
          <w:p w14:paraId="7EA8B0AF"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221,79</w:t>
            </w:r>
          </w:p>
        </w:tc>
        <w:tc>
          <w:tcPr>
            <w:tcW w:w="847" w:type="dxa"/>
            <w:vAlign w:val="center"/>
          </w:tcPr>
          <w:p w14:paraId="288F1D44"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47" w:type="dxa"/>
            <w:vAlign w:val="center"/>
          </w:tcPr>
          <w:p w14:paraId="15627E91"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c>
          <w:tcPr>
            <w:tcW w:w="847" w:type="dxa"/>
            <w:vAlign w:val="center"/>
          </w:tcPr>
          <w:p w14:paraId="7E9E3160"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73,93</w:t>
            </w:r>
          </w:p>
        </w:tc>
      </w:tr>
      <w:tr w:rsidR="004B492D" w:rsidRPr="00BF32AB" w14:paraId="7382C846" w14:textId="77777777" w:rsidTr="005C466C">
        <w:trPr>
          <w:jc w:val="center"/>
        </w:trPr>
        <w:tc>
          <w:tcPr>
            <w:tcW w:w="557" w:type="dxa"/>
            <w:vAlign w:val="center"/>
          </w:tcPr>
          <w:p w14:paraId="4877FC9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w:t>
            </w:r>
          </w:p>
        </w:tc>
        <w:tc>
          <w:tcPr>
            <w:tcW w:w="1280" w:type="dxa"/>
          </w:tcPr>
          <w:p w14:paraId="3E2300BB" w14:textId="77777777" w:rsidR="004B492D" w:rsidRPr="00BF32AB" w:rsidRDefault="004B492D" w:rsidP="004B492D">
            <w:pPr>
              <w:rPr>
                <w:rFonts w:ascii="Times New Roman" w:hAnsi="Times New Roman" w:cs="Times New Roman"/>
                <w:sz w:val="16"/>
                <w:szCs w:val="16"/>
              </w:rPr>
            </w:pPr>
          </w:p>
        </w:tc>
        <w:tc>
          <w:tcPr>
            <w:tcW w:w="1700" w:type="dxa"/>
          </w:tcPr>
          <w:p w14:paraId="5FDFDCC6"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АУПС, СОУЭ</w:t>
            </w:r>
          </w:p>
        </w:tc>
        <w:tc>
          <w:tcPr>
            <w:tcW w:w="2409" w:type="dxa"/>
          </w:tcPr>
          <w:p w14:paraId="2A2585C7"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Склад ОМТС (АУПСиСОУЭ инв. № 19189)</w:t>
            </w:r>
          </w:p>
        </w:tc>
        <w:tc>
          <w:tcPr>
            <w:tcW w:w="850" w:type="dxa"/>
          </w:tcPr>
          <w:p w14:paraId="7C89E1B4" w14:textId="77777777" w:rsidR="004B492D" w:rsidRPr="00BF32AB" w:rsidRDefault="004B492D" w:rsidP="004B492D">
            <w:pPr>
              <w:rPr>
                <w:rFonts w:ascii="Times New Roman" w:hAnsi="Times New Roman" w:cs="Times New Roman"/>
                <w:sz w:val="16"/>
                <w:szCs w:val="16"/>
              </w:rPr>
            </w:pPr>
            <w:r w:rsidRPr="00BF32AB">
              <w:rPr>
                <w:rFonts w:ascii="Times New Roman" w:hAnsi="Times New Roman" w:cs="Times New Roman"/>
                <w:sz w:val="16"/>
                <w:szCs w:val="16"/>
              </w:rPr>
              <w:t>усл.уст.</w:t>
            </w:r>
          </w:p>
        </w:tc>
        <w:tc>
          <w:tcPr>
            <w:tcW w:w="1634" w:type="dxa"/>
            <w:vAlign w:val="center"/>
          </w:tcPr>
          <w:p w14:paraId="50A4C25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16,45</w:t>
            </w:r>
          </w:p>
        </w:tc>
        <w:tc>
          <w:tcPr>
            <w:tcW w:w="708" w:type="dxa"/>
            <w:vAlign w:val="center"/>
          </w:tcPr>
          <w:p w14:paraId="5BC1029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6,58</w:t>
            </w:r>
          </w:p>
        </w:tc>
        <w:tc>
          <w:tcPr>
            <w:tcW w:w="847" w:type="dxa"/>
            <w:vAlign w:val="center"/>
          </w:tcPr>
          <w:p w14:paraId="168D130E"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50" w:type="dxa"/>
            <w:vAlign w:val="center"/>
          </w:tcPr>
          <w:p w14:paraId="3D20BC67"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656" w:type="dxa"/>
            <w:vAlign w:val="center"/>
          </w:tcPr>
          <w:p w14:paraId="2BE89DBA" w14:textId="77777777" w:rsidR="004B492D" w:rsidRPr="00BF32AB" w:rsidRDefault="004B492D" w:rsidP="004B492D">
            <w:pPr>
              <w:jc w:val="center"/>
              <w:rPr>
                <w:rFonts w:ascii="Times New Roman" w:hAnsi="Times New Roman" w:cs="Times New Roman"/>
                <w:b/>
                <w:bCs/>
                <w:sz w:val="16"/>
                <w:szCs w:val="16"/>
              </w:rPr>
            </w:pPr>
            <w:r w:rsidRPr="00BF32AB">
              <w:rPr>
                <w:rFonts w:ascii="Times New Roman" w:hAnsi="Times New Roman" w:cs="Times New Roman"/>
                <w:b/>
                <w:bCs/>
                <w:sz w:val="16"/>
                <w:szCs w:val="16"/>
              </w:rPr>
              <w:t>9,87</w:t>
            </w:r>
          </w:p>
        </w:tc>
        <w:tc>
          <w:tcPr>
            <w:tcW w:w="847" w:type="dxa"/>
            <w:vAlign w:val="center"/>
          </w:tcPr>
          <w:p w14:paraId="15F7A80A"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47" w:type="dxa"/>
            <w:vAlign w:val="center"/>
          </w:tcPr>
          <w:p w14:paraId="58F63556"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c>
          <w:tcPr>
            <w:tcW w:w="847" w:type="dxa"/>
            <w:vAlign w:val="center"/>
          </w:tcPr>
          <w:p w14:paraId="78691CCC" w14:textId="77777777" w:rsidR="004B492D" w:rsidRPr="00BF32AB" w:rsidRDefault="004B492D" w:rsidP="004B492D">
            <w:pPr>
              <w:jc w:val="center"/>
              <w:rPr>
                <w:rFonts w:ascii="Times New Roman" w:hAnsi="Times New Roman" w:cs="Times New Roman"/>
                <w:color w:val="000000"/>
                <w:sz w:val="16"/>
                <w:szCs w:val="16"/>
              </w:rPr>
            </w:pPr>
            <w:r w:rsidRPr="00BF32AB">
              <w:rPr>
                <w:rFonts w:ascii="Times New Roman" w:hAnsi="Times New Roman" w:cs="Times New Roman"/>
                <w:color w:val="000000"/>
                <w:sz w:val="16"/>
                <w:szCs w:val="16"/>
              </w:rPr>
              <w:t>3,29</w:t>
            </w:r>
          </w:p>
        </w:tc>
      </w:tr>
      <w:tr w:rsidR="004B492D" w:rsidRPr="00BF32AB" w14:paraId="39C3D925" w14:textId="77777777" w:rsidTr="005C466C">
        <w:trPr>
          <w:jc w:val="center"/>
        </w:trPr>
        <w:tc>
          <w:tcPr>
            <w:tcW w:w="557" w:type="dxa"/>
            <w:vAlign w:val="center"/>
          </w:tcPr>
          <w:p w14:paraId="7B4A238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w:t>
            </w:r>
          </w:p>
        </w:tc>
        <w:tc>
          <w:tcPr>
            <w:tcW w:w="1280" w:type="dxa"/>
          </w:tcPr>
          <w:p w14:paraId="66420D38" w14:textId="77777777" w:rsidR="004B492D" w:rsidRPr="00BF32AB" w:rsidRDefault="004B492D" w:rsidP="004B492D">
            <w:pPr>
              <w:rPr>
                <w:rFonts w:ascii="Times New Roman" w:hAnsi="Times New Roman" w:cs="Times New Roman"/>
                <w:sz w:val="16"/>
                <w:szCs w:val="16"/>
              </w:rPr>
            </w:pPr>
          </w:p>
        </w:tc>
        <w:tc>
          <w:tcPr>
            <w:tcW w:w="1700" w:type="dxa"/>
            <w:vAlign w:val="center"/>
          </w:tcPr>
          <w:p w14:paraId="0F01FE1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5A7D0BD9"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ОМТС (холодный) (АУПСиСОУЭ инв. № 19276)</w:t>
            </w:r>
          </w:p>
        </w:tc>
        <w:tc>
          <w:tcPr>
            <w:tcW w:w="850" w:type="dxa"/>
            <w:vAlign w:val="center"/>
          </w:tcPr>
          <w:p w14:paraId="0A3C61B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497D9A2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4,55</w:t>
            </w:r>
          </w:p>
        </w:tc>
        <w:tc>
          <w:tcPr>
            <w:tcW w:w="708" w:type="dxa"/>
            <w:vAlign w:val="center"/>
          </w:tcPr>
          <w:p w14:paraId="72906B0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1,82</w:t>
            </w:r>
          </w:p>
        </w:tc>
        <w:tc>
          <w:tcPr>
            <w:tcW w:w="847" w:type="dxa"/>
            <w:vAlign w:val="center"/>
          </w:tcPr>
          <w:p w14:paraId="29665AE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50" w:type="dxa"/>
            <w:vAlign w:val="center"/>
          </w:tcPr>
          <w:p w14:paraId="56BA6A3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656" w:type="dxa"/>
            <w:vAlign w:val="center"/>
          </w:tcPr>
          <w:p w14:paraId="4888D9E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2,73</w:t>
            </w:r>
          </w:p>
        </w:tc>
        <w:tc>
          <w:tcPr>
            <w:tcW w:w="847" w:type="dxa"/>
            <w:vAlign w:val="center"/>
          </w:tcPr>
          <w:p w14:paraId="451D4A2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0FB30AC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62B0F56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r>
      <w:tr w:rsidR="004B492D" w:rsidRPr="00BF32AB" w14:paraId="3331A3A5" w14:textId="77777777" w:rsidTr="005C466C">
        <w:trPr>
          <w:jc w:val="center"/>
        </w:trPr>
        <w:tc>
          <w:tcPr>
            <w:tcW w:w="557" w:type="dxa"/>
            <w:vAlign w:val="center"/>
          </w:tcPr>
          <w:p w14:paraId="296E410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w:t>
            </w:r>
          </w:p>
        </w:tc>
        <w:tc>
          <w:tcPr>
            <w:tcW w:w="1280" w:type="dxa"/>
          </w:tcPr>
          <w:p w14:paraId="05C16231" w14:textId="77777777" w:rsidR="004B492D" w:rsidRPr="00BF32AB" w:rsidRDefault="004B492D" w:rsidP="004B492D">
            <w:pPr>
              <w:rPr>
                <w:rFonts w:ascii="Times New Roman" w:hAnsi="Times New Roman" w:cs="Times New Roman"/>
                <w:sz w:val="16"/>
                <w:szCs w:val="16"/>
              </w:rPr>
            </w:pPr>
          </w:p>
        </w:tc>
        <w:tc>
          <w:tcPr>
            <w:tcW w:w="1700" w:type="dxa"/>
            <w:vAlign w:val="center"/>
          </w:tcPr>
          <w:p w14:paraId="66E0B19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5508D14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слесарной мастерской сантехников (АУПСи СОУЭ инв. № 19188)</w:t>
            </w:r>
          </w:p>
        </w:tc>
        <w:tc>
          <w:tcPr>
            <w:tcW w:w="850" w:type="dxa"/>
            <w:vAlign w:val="center"/>
          </w:tcPr>
          <w:p w14:paraId="4E5092B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4184F3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708" w:type="dxa"/>
            <w:vAlign w:val="center"/>
          </w:tcPr>
          <w:p w14:paraId="33A4C72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1,44</w:t>
            </w:r>
          </w:p>
        </w:tc>
        <w:tc>
          <w:tcPr>
            <w:tcW w:w="847" w:type="dxa"/>
            <w:vAlign w:val="center"/>
          </w:tcPr>
          <w:p w14:paraId="5379F86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50" w:type="dxa"/>
            <w:vAlign w:val="center"/>
          </w:tcPr>
          <w:p w14:paraId="093AF58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656" w:type="dxa"/>
            <w:vAlign w:val="center"/>
          </w:tcPr>
          <w:p w14:paraId="35E96C9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2,16</w:t>
            </w:r>
          </w:p>
        </w:tc>
        <w:tc>
          <w:tcPr>
            <w:tcW w:w="847" w:type="dxa"/>
            <w:vAlign w:val="center"/>
          </w:tcPr>
          <w:p w14:paraId="56F8D4E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230D2E5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4BB67EF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r>
      <w:tr w:rsidR="004B492D" w:rsidRPr="00BF32AB" w14:paraId="46B40EDD" w14:textId="77777777" w:rsidTr="005C466C">
        <w:trPr>
          <w:jc w:val="center"/>
        </w:trPr>
        <w:tc>
          <w:tcPr>
            <w:tcW w:w="557" w:type="dxa"/>
            <w:vAlign w:val="center"/>
          </w:tcPr>
          <w:p w14:paraId="125FC99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2.4.</w:t>
            </w:r>
          </w:p>
        </w:tc>
        <w:tc>
          <w:tcPr>
            <w:tcW w:w="1280" w:type="dxa"/>
          </w:tcPr>
          <w:p w14:paraId="7FC52E65" w14:textId="77777777" w:rsidR="004B492D" w:rsidRPr="00BF32AB" w:rsidRDefault="004B492D" w:rsidP="004B492D">
            <w:pPr>
              <w:rPr>
                <w:rFonts w:ascii="Times New Roman" w:hAnsi="Times New Roman" w:cs="Times New Roman"/>
                <w:sz w:val="16"/>
                <w:szCs w:val="16"/>
              </w:rPr>
            </w:pPr>
          </w:p>
        </w:tc>
        <w:tc>
          <w:tcPr>
            <w:tcW w:w="1700" w:type="dxa"/>
            <w:vAlign w:val="center"/>
          </w:tcPr>
          <w:p w14:paraId="4A91CDA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568B6E5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быткомбината и такелажной мастерской 2-х эт. (АУПСиСОУЭ инв. № 19199)</w:t>
            </w:r>
          </w:p>
        </w:tc>
        <w:tc>
          <w:tcPr>
            <w:tcW w:w="850" w:type="dxa"/>
            <w:vAlign w:val="center"/>
          </w:tcPr>
          <w:p w14:paraId="3E14BDF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CC7CB8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10,15</w:t>
            </w:r>
          </w:p>
        </w:tc>
        <w:tc>
          <w:tcPr>
            <w:tcW w:w="708" w:type="dxa"/>
            <w:vAlign w:val="center"/>
          </w:tcPr>
          <w:p w14:paraId="57D8A38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4,06</w:t>
            </w:r>
          </w:p>
        </w:tc>
        <w:tc>
          <w:tcPr>
            <w:tcW w:w="847" w:type="dxa"/>
            <w:vAlign w:val="center"/>
          </w:tcPr>
          <w:p w14:paraId="2D05906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50" w:type="dxa"/>
            <w:vAlign w:val="center"/>
          </w:tcPr>
          <w:p w14:paraId="4981F25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656" w:type="dxa"/>
            <w:vAlign w:val="center"/>
          </w:tcPr>
          <w:p w14:paraId="193B10E2"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6,09</w:t>
            </w:r>
          </w:p>
        </w:tc>
        <w:tc>
          <w:tcPr>
            <w:tcW w:w="847" w:type="dxa"/>
            <w:vAlign w:val="center"/>
          </w:tcPr>
          <w:p w14:paraId="0A036BB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47" w:type="dxa"/>
            <w:vAlign w:val="center"/>
          </w:tcPr>
          <w:p w14:paraId="40474AF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c>
          <w:tcPr>
            <w:tcW w:w="847" w:type="dxa"/>
            <w:vAlign w:val="center"/>
          </w:tcPr>
          <w:p w14:paraId="0A14455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2,03</w:t>
            </w:r>
          </w:p>
        </w:tc>
      </w:tr>
      <w:tr w:rsidR="004B492D" w:rsidRPr="00BF32AB" w14:paraId="5A3B608E" w14:textId="77777777" w:rsidTr="005C466C">
        <w:trPr>
          <w:jc w:val="center"/>
        </w:trPr>
        <w:tc>
          <w:tcPr>
            <w:tcW w:w="557" w:type="dxa"/>
            <w:vAlign w:val="center"/>
          </w:tcPr>
          <w:p w14:paraId="04AB175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2.5.</w:t>
            </w:r>
          </w:p>
        </w:tc>
        <w:tc>
          <w:tcPr>
            <w:tcW w:w="1280" w:type="dxa"/>
          </w:tcPr>
          <w:p w14:paraId="32AB4364" w14:textId="77777777" w:rsidR="004B492D" w:rsidRPr="00BF32AB" w:rsidRDefault="004B492D" w:rsidP="004B492D">
            <w:pPr>
              <w:rPr>
                <w:rFonts w:ascii="Times New Roman" w:hAnsi="Times New Roman" w:cs="Times New Roman"/>
                <w:sz w:val="16"/>
                <w:szCs w:val="16"/>
              </w:rPr>
            </w:pPr>
          </w:p>
        </w:tc>
        <w:tc>
          <w:tcPr>
            <w:tcW w:w="1700" w:type="dxa"/>
            <w:vAlign w:val="center"/>
          </w:tcPr>
          <w:p w14:paraId="6F45248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A980B2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металлический сборно-разборный (АУПСиСОУЭ инв. № 19203)</w:t>
            </w:r>
          </w:p>
        </w:tc>
        <w:tc>
          <w:tcPr>
            <w:tcW w:w="850" w:type="dxa"/>
            <w:vAlign w:val="center"/>
          </w:tcPr>
          <w:p w14:paraId="45F1314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0FC8DF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11,85</w:t>
            </w:r>
          </w:p>
        </w:tc>
        <w:tc>
          <w:tcPr>
            <w:tcW w:w="708" w:type="dxa"/>
            <w:vAlign w:val="center"/>
          </w:tcPr>
          <w:p w14:paraId="03E0264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4,74</w:t>
            </w:r>
          </w:p>
        </w:tc>
        <w:tc>
          <w:tcPr>
            <w:tcW w:w="847" w:type="dxa"/>
            <w:vAlign w:val="center"/>
          </w:tcPr>
          <w:p w14:paraId="49289BC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50" w:type="dxa"/>
            <w:vAlign w:val="center"/>
          </w:tcPr>
          <w:p w14:paraId="35ECE70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656" w:type="dxa"/>
            <w:vAlign w:val="center"/>
          </w:tcPr>
          <w:p w14:paraId="5C68BBA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7,11</w:t>
            </w:r>
          </w:p>
        </w:tc>
        <w:tc>
          <w:tcPr>
            <w:tcW w:w="847" w:type="dxa"/>
            <w:vAlign w:val="center"/>
          </w:tcPr>
          <w:p w14:paraId="38F4F9D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47" w:type="dxa"/>
            <w:vAlign w:val="center"/>
          </w:tcPr>
          <w:p w14:paraId="2922BCE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c>
          <w:tcPr>
            <w:tcW w:w="847" w:type="dxa"/>
            <w:vAlign w:val="center"/>
          </w:tcPr>
          <w:p w14:paraId="34B68C9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2,37</w:t>
            </w:r>
          </w:p>
        </w:tc>
      </w:tr>
      <w:tr w:rsidR="004B492D" w:rsidRPr="00BF32AB" w14:paraId="65D9362B" w14:textId="77777777" w:rsidTr="005C466C">
        <w:trPr>
          <w:jc w:val="center"/>
        </w:trPr>
        <w:tc>
          <w:tcPr>
            <w:tcW w:w="557" w:type="dxa"/>
            <w:vAlign w:val="center"/>
          </w:tcPr>
          <w:p w14:paraId="32F4052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2.6.</w:t>
            </w:r>
          </w:p>
        </w:tc>
        <w:tc>
          <w:tcPr>
            <w:tcW w:w="1280" w:type="dxa"/>
            <w:vAlign w:val="center"/>
          </w:tcPr>
          <w:p w14:paraId="56773DC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78AD2F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63CD14D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сборно-металлический (АУПС, АУПТ и СОУЭ инв. № 19205)</w:t>
            </w:r>
          </w:p>
        </w:tc>
        <w:tc>
          <w:tcPr>
            <w:tcW w:w="850" w:type="dxa"/>
            <w:vAlign w:val="center"/>
          </w:tcPr>
          <w:p w14:paraId="4DA6642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35C643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15,45</w:t>
            </w:r>
          </w:p>
        </w:tc>
        <w:tc>
          <w:tcPr>
            <w:tcW w:w="708" w:type="dxa"/>
            <w:vAlign w:val="center"/>
          </w:tcPr>
          <w:p w14:paraId="0A7E439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6,18</w:t>
            </w:r>
          </w:p>
        </w:tc>
        <w:tc>
          <w:tcPr>
            <w:tcW w:w="847" w:type="dxa"/>
            <w:vAlign w:val="center"/>
          </w:tcPr>
          <w:p w14:paraId="28F4B48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50" w:type="dxa"/>
            <w:vAlign w:val="center"/>
          </w:tcPr>
          <w:p w14:paraId="4EBD83D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656" w:type="dxa"/>
            <w:vAlign w:val="center"/>
          </w:tcPr>
          <w:p w14:paraId="5778AEAB"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9,27</w:t>
            </w:r>
          </w:p>
        </w:tc>
        <w:tc>
          <w:tcPr>
            <w:tcW w:w="847" w:type="dxa"/>
            <w:vAlign w:val="center"/>
          </w:tcPr>
          <w:p w14:paraId="4BD1B9D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47" w:type="dxa"/>
            <w:vAlign w:val="center"/>
          </w:tcPr>
          <w:p w14:paraId="47D3B0F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c>
          <w:tcPr>
            <w:tcW w:w="847" w:type="dxa"/>
            <w:vAlign w:val="center"/>
          </w:tcPr>
          <w:p w14:paraId="1F38EC9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3,09</w:t>
            </w:r>
          </w:p>
        </w:tc>
      </w:tr>
      <w:tr w:rsidR="004B492D" w:rsidRPr="00BF32AB" w14:paraId="45F6BF5A" w14:textId="77777777" w:rsidTr="005C466C">
        <w:trPr>
          <w:jc w:val="center"/>
        </w:trPr>
        <w:tc>
          <w:tcPr>
            <w:tcW w:w="557" w:type="dxa"/>
            <w:vAlign w:val="center"/>
          </w:tcPr>
          <w:p w14:paraId="58FFFD3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2.7.</w:t>
            </w:r>
          </w:p>
        </w:tc>
        <w:tc>
          <w:tcPr>
            <w:tcW w:w="1280" w:type="dxa"/>
            <w:vAlign w:val="center"/>
          </w:tcPr>
          <w:p w14:paraId="6FA3036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BC62BA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5C85B082"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Подвес цветных металлов (АУПС и СОУЭ инв.№ 1204001632)</w:t>
            </w:r>
          </w:p>
        </w:tc>
        <w:tc>
          <w:tcPr>
            <w:tcW w:w="850" w:type="dxa"/>
            <w:vAlign w:val="center"/>
          </w:tcPr>
          <w:p w14:paraId="0FD15B5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DA9286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4,55</w:t>
            </w:r>
          </w:p>
        </w:tc>
        <w:tc>
          <w:tcPr>
            <w:tcW w:w="708" w:type="dxa"/>
            <w:vAlign w:val="center"/>
          </w:tcPr>
          <w:p w14:paraId="0D812DC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1,82</w:t>
            </w:r>
          </w:p>
        </w:tc>
        <w:tc>
          <w:tcPr>
            <w:tcW w:w="847" w:type="dxa"/>
            <w:vAlign w:val="center"/>
          </w:tcPr>
          <w:p w14:paraId="2FC4E94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50" w:type="dxa"/>
            <w:vAlign w:val="center"/>
          </w:tcPr>
          <w:p w14:paraId="303724E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656" w:type="dxa"/>
            <w:vAlign w:val="center"/>
          </w:tcPr>
          <w:p w14:paraId="4E8FD4BD"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2,73</w:t>
            </w:r>
          </w:p>
        </w:tc>
        <w:tc>
          <w:tcPr>
            <w:tcW w:w="847" w:type="dxa"/>
            <w:vAlign w:val="center"/>
          </w:tcPr>
          <w:p w14:paraId="7EE1252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1E5C63B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c>
          <w:tcPr>
            <w:tcW w:w="847" w:type="dxa"/>
            <w:vAlign w:val="center"/>
          </w:tcPr>
          <w:p w14:paraId="5969ABF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0,91</w:t>
            </w:r>
          </w:p>
        </w:tc>
      </w:tr>
      <w:tr w:rsidR="004B492D" w:rsidRPr="00BF32AB" w14:paraId="2E45936A" w14:textId="77777777" w:rsidTr="005C466C">
        <w:trPr>
          <w:jc w:val="center"/>
        </w:trPr>
        <w:tc>
          <w:tcPr>
            <w:tcW w:w="557" w:type="dxa"/>
            <w:vAlign w:val="center"/>
          </w:tcPr>
          <w:p w14:paraId="2617C85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2.8.</w:t>
            </w:r>
          </w:p>
        </w:tc>
        <w:tc>
          <w:tcPr>
            <w:tcW w:w="1280" w:type="dxa"/>
            <w:vAlign w:val="center"/>
          </w:tcPr>
          <w:p w14:paraId="796EB4D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71C44C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0287EB8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конторы Злобино инв. № 21; Бытовое помещение инф. № 81 (АУПС и СОУЭ инв. № 19032)</w:t>
            </w:r>
          </w:p>
        </w:tc>
        <w:tc>
          <w:tcPr>
            <w:tcW w:w="850" w:type="dxa"/>
            <w:vAlign w:val="center"/>
          </w:tcPr>
          <w:p w14:paraId="3362597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F0F7E3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20,20</w:t>
            </w:r>
          </w:p>
        </w:tc>
        <w:tc>
          <w:tcPr>
            <w:tcW w:w="708" w:type="dxa"/>
            <w:vAlign w:val="center"/>
          </w:tcPr>
          <w:p w14:paraId="70697C6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8,08</w:t>
            </w:r>
          </w:p>
        </w:tc>
        <w:tc>
          <w:tcPr>
            <w:tcW w:w="847" w:type="dxa"/>
            <w:vAlign w:val="center"/>
          </w:tcPr>
          <w:p w14:paraId="19D6BB1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50" w:type="dxa"/>
            <w:vAlign w:val="center"/>
          </w:tcPr>
          <w:p w14:paraId="5DD4070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656" w:type="dxa"/>
            <w:vAlign w:val="center"/>
          </w:tcPr>
          <w:p w14:paraId="2A1F18D9"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12,12</w:t>
            </w:r>
          </w:p>
        </w:tc>
        <w:tc>
          <w:tcPr>
            <w:tcW w:w="847" w:type="dxa"/>
            <w:vAlign w:val="center"/>
          </w:tcPr>
          <w:p w14:paraId="06090D3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47" w:type="dxa"/>
            <w:vAlign w:val="center"/>
          </w:tcPr>
          <w:p w14:paraId="244D667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c>
          <w:tcPr>
            <w:tcW w:w="847" w:type="dxa"/>
            <w:vAlign w:val="center"/>
          </w:tcPr>
          <w:p w14:paraId="486037B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4,04</w:t>
            </w:r>
          </w:p>
        </w:tc>
      </w:tr>
      <w:tr w:rsidR="004B492D" w:rsidRPr="00BF32AB" w14:paraId="3A096EAB" w14:textId="77777777" w:rsidTr="005C466C">
        <w:trPr>
          <w:jc w:val="center"/>
        </w:trPr>
        <w:tc>
          <w:tcPr>
            <w:tcW w:w="557" w:type="dxa"/>
            <w:vAlign w:val="center"/>
          </w:tcPr>
          <w:p w14:paraId="3E3504A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2.9.</w:t>
            </w:r>
          </w:p>
        </w:tc>
        <w:tc>
          <w:tcPr>
            <w:tcW w:w="1280" w:type="dxa"/>
            <w:vAlign w:val="center"/>
          </w:tcPr>
          <w:p w14:paraId="12FF540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8476B9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6F70135"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главной диспетчерской (АУПС и СОУЭ инв. № 19043)</w:t>
            </w:r>
          </w:p>
        </w:tc>
        <w:tc>
          <w:tcPr>
            <w:tcW w:w="850" w:type="dxa"/>
            <w:vAlign w:val="center"/>
          </w:tcPr>
          <w:p w14:paraId="1CF60C1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639E2C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20,70</w:t>
            </w:r>
          </w:p>
        </w:tc>
        <w:tc>
          <w:tcPr>
            <w:tcW w:w="708" w:type="dxa"/>
            <w:vAlign w:val="center"/>
          </w:tcPr>
          <w:p w14:paraId="15BD0C9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8,28</w:t>
            </w:r>
          </w:p>
        </w:tc>
        <w:tc>
          <w:tcPr>
            <w:tcW w:w="847" w:type="dxa"/>
            <w:vAlign w:val="center"/>
          </w:tcPr>
          <w:p w14:paraId="1099983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50" w:type="dxa"/>
            <w:vAlign w:val="center"/>
          </w:tcPr>
          <w:p w14:paraId="6F720E4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656" w:type="dxa"/>
            <w:vAlign w:val="center"/>
          </w:tcPr>
          <w:p w14:paraId="059AF43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12,42</w:t>
            </w:r>
          </w:p>
        </w:tc>
        <w:tc>
          <w:tcPr>
            <w:tcW w:w="847" w:type="dxa"/>
            <w:vAlign w:val="center"/>
          </w:tcPr>
          <w:p w14:paraId="2497B8D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47" w:type="dxa"/>
            <w:vAlign w:val="center"/>
          </w:tcPr>
          <w:p w14:paraId="6B9A3E2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c>
          <w:tcPr>
            <w:tcW w:w="847" w:type="dxa"/>
            <w:vAlign w:val="center"/>
          </w:tcPr>
          <w:p w14:paraId="174E832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4,14</w:t>
            </w:r>
          </w:p>
        </w:tc>
      </w:tr>
      <w:tr w:rsidR="004B492D" w:rsidRPr="00BF32AB" w14:paraId="0A4D5DEB" w14:textId="77777777" w:rsidTr="005C466C">
        <w:trPr>
          <w:jc w:val="center"/>
        </w:trPr>
        <w:tc>
          <w:tcPr>
            <w:tcW w:w="557" w:type="dxa"/>
            <w:vAlign w:val="center"/>
          </w:tcPr>
          <w:p w14:paraId="16E75C4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2.10.</w:t>
            </w:r>
          </w:p>
        </w:tc>
        <w:tc>
          <w:tcPr>
            <w:tcW w:w="1280" w:type="dxa"/>
            <w:vAlign w:val="center"/>
          </w:tcPr>
          <w:p w14:paraId="44CB040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B6749C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4863615"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2-х этажное с мансардой (АУПС, ОС и СОУЭ)</w:t>
            </w:r>
          </w:p>
        </w:tc>
        <w:tc>
          <w:tcPr>
            <w:tcW w:w="850" w:type="dxa"/>
            <w:vAlign w:val="center"/>
          </w:tcPr>
          <w:p w14:paraId="2BD56E7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5FC875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20,30</w:t>
            </w:r>
          </w:p>
        </w:tc>
        <w:tc>
          <w:tcPr>
            <w:tcW w:w="708" w:type="dxa"/>
            <w:vAlign w:val="center"/>
          </w:tcPr>
          <w:p w14:paraId="33E16EA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8,12</w:t>
            </w:r>
          </w:p>
        </w:tc>
        <w:tc>
          <w:tcPr>
            <w:tcW w:w="847" w:type="dxa"/>
            <w:vAlign w:val="center"/>
          </w:tcPr>
          <w:p w14:paraId="6A5E9FC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50" w:type="dxa"/>
            <w:vAlign w:val="center"/>
          </w:tcPr>
          <w:p w14:paraId="4B25A94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656" w:type="dxa"/>
            <w:vAlign w:val="center"/>
          </w:tcPr>
          <w:p w14:paraId="7EDCFEC2"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12,18</w:t>
            </w:r>
          </w:p>
        </w:tc>
        <w:tc>
          <w:tcPr>
            <w:tcW w:w="847" w:type="dxa"/>
            <w:vAlign w:val="center"/>
          </w:tcPr>
          <w:p w14:paraId="7F26481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47" w:type="dxa"/>
            <w:vAlign w:val="center"/>
          </w:tcPr>
          <w:p w14:paraId="7AA9999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c>
          <w:tcPr>
            <w:tcW w:w="847" w:type="dxa"/>
            <w:vAlign w:val="center"/>
          </w:tcPr>
          <w:p w14:paraId="5776F97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4,06</w:t>
            </w:r>
          </w:p>
        </w:tc>
      </w:tr>
      <w:tr w:rsidR="004B492D" w:rsidRPr="00BF32AB" w14:paraId="2F990259" w14:textId="77777777" w:rsidTr="005C466C">
        <w:trPr>
          <w:jc w:val="center"/>
        </w:trPr>
        <w:tc>
          <w:tcPr>
            <w:tcW w:w="557" w:type="dxa"/>
            <w:vAlign w:val="center"/>
          </w:tcPr>
          <w:p w14:paraId="5518B45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2.11.</w:t>
            </w:r>
          </w:p>
        </w:tc>
        <w:tc>
          <w:tcPr>
            <w:tcW w:w="1280" w:type="dxa"/>
            <w:vAlign w:val="center"/>
          </w:tcPr>
          <w:p w14:paraId="2FCC7C9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2D4DC7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4B1B7842"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(архивы), Архив № 1 (пом.7, 3 этаж), архив № 2 (пом.6, 3 этаж)  (АУПТ и СОУЭ инв. 19271)</w:t>
            </w:r>
          </w:p>
        </w:tc>
        <w:tc>
          <w:tcPr>
            <w:tcW w:w="850" w:type="dxa"/>
            <w:vAlign w:val="center"/>
          </w:tcPr>
          <w:p w14:paraId="77E1557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A97A53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5,50</w:t>
            </w:r>
          </w:p>
        </w:tc>
        <w:tc>
          <w:tcPr>
            <w:tcW w:w="708" w:type="dxa"/>
            <w:vAlign w:val="center"/>
          </w:tcPr>
          <w:p w14:paraId="46AB299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2,20</w:t>
            </w:r>
          </w:p>
        </w:tc>
        <w:tc>
          <w:tcPr>
            <w:tcW w:w="847" w:type="dxa"/>
            <w:vAlign w:val="center"/>
          </w:tcPr>
          <w:p w14:paraId="2F677F8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50" w:type="dxa"/>
            <w:vAlign w:val="center"/>
          </w:tcPr>
          <w:p w14:paraId="3094AA6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656" w:type="dxa"/>
            <w:vAlign w:val="center"/>
          </w:tcPr>
          <w:p w14:paraId="5258E52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3,30</w:t>
            </w:r>
          </w:p>
        </w:tc>
        <w:tc>
          <w:tcPr>
            <w:tcW w:w="847" w:type="dxa"/>
            <w:vAlign w:val="center"/>
          </w:tcPr>
          <w:p w14:paraId="375C504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47" w:type="dxa"/>
            <w:vAlign w:val="center"/>
          </w:tcPr>
          <w:p w14:paraId="6B7F98D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c>
          <w:tcPr>
            <w:tcW w:w="847" w:type="dxa"/>
            <w:vAlign w:val="center"/>
          </w:tcPr>
          <w:p w14:paraId="1917580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1,10</w:t>
            </w:r>
          </w:p>
        </w:tc>
      </w:tr>
      <w:tr w:rsidR="004B492D" w:rsidRPr="00BF32AB" w14:paraId="47376F81" w14:textId="77777777" w:rsidTr="005C466C">
        <w:trPr>
          <w:jc w:val="center"/>
        </w:trPr>
        <w:tc>
          <w:tcPr>
            <w:tcW w:w="557" w:type="dxa"/>
            <w:vAlign w:val="center"/>
          </w:tcPr>
          <w:p w14:paraId="1BFBE93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2.12.</w:t>
            </w:r>
          </w:p>
        </w:tc>
        <w:tc>
          <w:tcPr>
            <w:tcW w:w="1280" w:type="dxa"/>
            <w:vAlign w:val="center"/>
          </w:tcPr>
          <w:p w14:paraId="2A2E0D5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3C284D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86F1BD4"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механических мастерских (АУПС и СОУЭ инв. № 19144)</w:t>
            </w:r>
          </w:p>
        </w:tc>
        <w:tc>
          <w:tcPr>
            <w:tcW w:w="850" w:type="dxa"/>
            <w:vAlign w:val="center"/>
          </w:tcPr>
          <w:p w14:paraId="798B40D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E42A9F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4,75</w:t>
            </w:r>
          </w:p>
        </w:tc>
        <w:tc>
          <w:tcPr>
            <w:tcW w:w="708" w:type="dxa"/>
            <w:vAlign w:val="center"/>
          </w:tcPr>
          <w:p w14:paraId="0E7EE49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1,90</w:t>
            </w:r>
          </w:p>
        </w:tc>
        <w:tc>
          <w:tcPr>
            <w:tcW w:w="847" w:type="dxa"/>
            <w:vAlign w:val="center"/>
          </w:tcPr>
          <w:p w14:paraId="35150EF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50" w:type="dxa"/>
            <w:vAlign w:val="center"/>
          </w:tcPr>
          <w:p w14:paraId="03EBC87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656" w:type="dxa"/>
            <w:vAlign w:val="center"/>
          </w:tcPr>
          <w:p w14:paraId="0777241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2,85</w:t>
            </w:r>
          </w:p>
        </w:tc>
        <w:tc>
          <w:tcPr>
            <w:tcW w:w="847" w:type="dxa"/>
            <w:vAlign w:val="center"/>
          </w:tcPr>
          <w:p w14:paraId="00AFBD6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47" w:type="dxa"/>
            <w:vAlign w:val="center"/>
          </w:tcPr>
          <w:p w14:paraId="7100E8D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c>
          <w:tcPr>
            <w:tcW w:w="847" w:type="dxa"/>
            <w:vAlign w:val="center"/>
          </w:tcPr>
          <w:p w14:paraId="4AF229B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0,95</w:t>
            </w:r>
          </w:p>
        </w:tc>
      </w:tr>
      <w:tr w:rsidR="004B492D" w:rsidRPr="00BF32AB" w14:paraId="4861B6D8" w14:textId="77777777" w:rsidTr="005C466C">
        <w:trPr>
          <w:jc w:val="center"/>
        </w:trPr>
        <w:tc>
          <w:tcPr>
            <w:tcW w:w="557" w:type="dxa"/>
            <w:vAlign w:val="center"/>
          </w:tcPr>
          <w:p w14:paraId="34BD84C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lastRenderedPageBreak/>
              <w:t>2.13.</w:t>
            </w:r>
          </w:p>
        </w:tc>
        <w:tc>
          <w:tcPr>
            <w:tcW w:w="1280" w:type="dxa"/>
            <w:vAlign w:val="center"/>
          </w:tcPr>
          <w:p w14:paraId="659B82C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19F43CB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9CA3C6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пожарного депо 2-х этажное (АУПС и СОУЭ инв. № 19136)</w:t>
            </w:r>
          </w:p>
        </w:tc>
        <w:tc>
          <w:tcPr>
            <w:tcW w:w="850" w:type="dxa"/>
            <w:vAlign w:val="center"/>
          </w:tcPr>
          <w:p w14:paraId="6E7D1CC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0C5EFC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19,90</w:t>
            </w:r>
          </w:p>
        </w:tc>
        <w:tc>
          <w:tcPr>
            <w:tcW w:w="708" w:type="dxa"/>
            <w:vAlign w:val="center"/>
          </w:tcPr>
          <w:p w14:paraId="548DB93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7,96</w:t>
            </w:r>
          </w:p>
        </w:tc>
        <w:tc>
          <w:tcPr>
            <w:tcW w:w="847" w:type="dxa"/>
            <w:vAlign w:val="center"/>
          </w:tcPr>
          <w:p w14:paraId="5C07EEE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50" w:type="dxa"/>
            <w:vAlign w:val="center"/>
          </w:tcPr>
          <w:p w14:paraId="37646E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656" w:type="dxa"/>
            <w:vAlign w:val="center"/>
          </w:tcPr>
          <w:p w14:paraId="22E5994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11,94</w:t>
            </w:r>
          </w:p>
        </w:tc>
        <w:tc>
          <w:tcPr>
            <w:tcW w:w="847" w:type="dxa"/>
            <w:vAlign w:val="center"/>
          </w:tcPr>
          <w:p w14:paraId="5D35724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47" w:type="dxa"/>
            <w:vAlign w:val="center"/>
          </w:tcPr>
          <w:p w14:paraId="666E374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c>
          <w:tcPr>
            <w:tcW w:w="847" w:type="dxa"/>
            <w:vAlign w:val="center"/>
          </w:tcPr>
          <w:p w14:paraId="2D4B9A0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3,98</w:t>
            </w:r>
          </w:p>
        </w:tc>
      </w:tr>
      <w:tr w:rsidR="004B492D" w:rsidRPr="00BF32AB" w14:paraId="27FF2AD1" w14:textId="77777777" w:rsidTr="005C466C">
        <w:trPr>
          <w:jc w:val="center"/>
        </w:trPr>
        <w:tc>
          <w:tcPr>
            <w:tcW w:w="557" w:type="dxa"/>
            <w:vAlign w:val="center"/>
          </w:tcPr>
          <w:p w14:paraId="67B0594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2.14.</w:t>
            </w:r>
          </w:p>
        </w:tc>
        <w:tc>
          <w:tcPr>
            <w:tcW w:w="1280" w:type="dxa"/>
            <w:vAlign w:val="center"/>
          </w:tcPr>
          <w:p w14:paraId="735EE13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19F22F8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B162B53"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механической мастерской (АУПС и СОУЭ инв. № 19142; ОС инв. № 2207001347)</w:t>
            </w:r>
          </w:p>
        </w:tc>
        <w:tc>
          <w:tcPr>
            <w:tcW w:w="850" w:type="dxa"/>
            <w:vAlign w:val="center"/>
          </w:tcPr>
          <w:p w14:paraId="1C8914D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1F0BE4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12,05</w:t>
            </w:r>
          </w:p>
        </w:tc>
        <w:tc>
          <w:tcPr>
            <w:tcW w:w="708" w:type="dxa"/>
            <w:vAlign w:val="center"/>
          </w:tcPr>
          <w:p w14:paraId="1BC0FC5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4,82</w:t>
            </w:r>
          </w:p>
        </w:tc>
        <w:tc>
          <w:tcPr>
            <w:tcW w:w="847" w:type="dxa"/>
            <w:vAlign w:val="center"/>
          </w:tcPr>
          <w:p w14:paraId="559D7F2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50" w:type="dxa"/>
            <w:vAlign w:val="center"/>
          </w:tcPr>
          <w:p w14:paraId="1624DEE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656" w:type="dxa"/>
            <w:vAlign w:val="center"/>
          </w:tcPr>
          <w:p w14:paraId="1F89146C"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7,23</w:t>
            </w:r>
          </w:p>
        </w:tc>
        <w:tc>
          <w:tcPr>
            <w:tcW w:w="847" w:type="dxa"/>
            <w:vAlign w:val="center"/>
          </w:tcPr>
          <w:p w14:paraId="68E1436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47" w:type="dxa"/>
            <w:vAlign w:val="center"/>
          </w:tcPr>
          <w:p w14:paraId="24E3D44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c>
          <w:tcPr>
            <w:tcW w:w="847" w:type="dxa"/>
            <w:vAlign w:val="center"/>
          </w:tcPr>
          <w:p w14:paraId="5352BBE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2,41</w:t>
            </w:r>
          </w:p>
        </w:tc>
      </w:tr>
      <w:tr w:rsidR="004B492D" w:rsidRPr="00BF32AB" w14:paraId="142D2886" w14:textId="77777777" w:rsidTr="005C466C">
        <w:trPr>
          <w:jc w:val="center"/>
        </w:trPr>
        <w:tc>
          <w:tcPr>
            <w:tcW w:w="557" w:type="dxa"/>
            <w:vAlign w:val="center"/>
          </w:tcPr>
          <w:p w14:paraId="031A599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2.15.</w:t>
            </w:r>
          </w:p>
        </w:tc>
        <w:tc>
          <w:tcPr>
            <w:tcW w:w="1280" w:type="dxa"/>
            <w:vAlign w:val="center"/>
          </w:tcPr>
          <w:p w14:paraId="24EC8CA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1DD2B2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CCE50E3"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малой техники и механизации (АУПС и СОУЭ инв. № 19138)</w:t>
            </w:r>
          </w:p>
        </w:tc>
        <w:tc>
          <w:tcPr>
            <w:tcW w:w="850" w:type="dxa"/>
            <w:vAlign w:val="center"/>
          </w:tcPr>
          <w:p w14:paraId="5201F1C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FA4320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6,55</w:t>
            </w:r>
          </w:p>
        </w:tc>
        <w:tc>
          <w:tcPr>
            <w:tcW w:w="708" w:type="dxa"/>
            <w:vAlign w:val="center"/>
          </w:tcPr>
          <w:p w14:paraId="4921451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2,62</w:t>
            </w:r>
          </w:p>
        </w:tc>
        <w:tc>
          <w:tcPr>
            <w:tcW w:w="847" w:type="dxa"/>
            <w:vAlign w:val="center"/>
          </w:tcPr>
          <w:p w14:paraId="1C643C7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50" w:type="dxa"/>
            <w:vAlign w:val="center"/>
          </w:tcPr>
          <w:p w14:paraId="4C6FF15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656" w:type="dxa"/>
            <w:vAlign w:val="center"/>
          </w:tcPr>
          <w:p w14:paraId="7D8AE0E9"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3,93</w:t>
            </w:r>
          </w:p>
        </w:tc>
        <w:tc>
          <w:tcPr>
            <w:tcW w:w="847" w:type="dxa"/>
            <w:vAlign w:val="center"/>
          </w:tcPr>
          <w:p w14:paraId="53E334F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47" w:type="dxa"/>
            <w:vAlign w:val="center"/>
          </w:tcPr>
          <w:p w14:paraId="4E73DE5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c>
          <w:tcPr>
            <w:tcW w:w="847" w:type="dxa"/>
            <w:vAlign w:val="center"/>
          </w:tcPr>
          <w:p w14:paraId="4E259E0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1,31</w:t>
            </w:r>
          </w:p>
        </w:tc>
      </w:tr>
      <w:tr w:rsidR="004B492D" w:rsidRPr="00BF32AB" w14:paraId="2111085E" w14:textId="77777777" w:rsidTr="005C466C">
        <w:trPr>
          <w:jc w:val="center"/>
        </w:trPr>
        <w:tc>
          <w:tcPr>
            <w:tcW w:w="557" w:type="dxa"/>
            <w:vAlign w:val="center"/>
          </w:tcPr>
          <w:p w14:paraId="2378615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2.16.</w:t>
            </w:r>
          </w:p>
        </w:tc>
        <w:tc>
          <w:tcPr>
            <w:tcW w:w="1280" w:type="dxa"/>
            <w:vAlign w:val="center"/>
          </w:tcPr>
          <w:p w14:paraId="5C3A229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D4DBD3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6A61CAD0"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с 2-х этажной пристройкой (АУПС и СОУЭ инв. 19143)</w:t>
            </w:r>
          </w:p>
        </w:tc>
        <w:tc>
          <w:tcPr>
            <w:tcW w:w="850" w:type="dxa"/>
            <w:vAlign w:val="center"/>
          </w:tcPr>
          <w:p w14:paraId="44AE7ED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7545639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12,50</w:t>
            </w:r>
          </w:p>
        </w:tc>
        <w:tc>
          <w:tcPr>
            <w:tcW w:w="708" w:type="dxa"/>
            <w:vAlign w:val="center"/>
          </w:tcPr>
          <w:p w14:paraId="020B3F8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5,00</w:t>
            </w:r>
          </w:p>
        </w:tc>
        <w:tc>
          <w:tcPr>
            <w:tcW w:w="847" w:type="dxa"/>
            <w:vAlign w:val="center"/>
          </w:tcPr>
          <w:p w14:paraId="0490C8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50" w:type="dxa"/>
            <w:vAlign w:val="center"/>
          </w:tcPr>
          <w:p w14:paraId="415E3D0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656" w:type="dxa"/>
            <w:vAlign w:val="center"/>
          </w:tcPr>
          <w:p w14:paraId="57580BDA"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7,50</w:t>
            </w:r>
          </w:p>
        </w:tc>
        <w:tc>
          <w:tcPr>
            <w:tcW w:w="847" w:type="dxa"/>
            <w:vAlign w:val="center"/>
          </w:tcPr>
          <w:p w14:paraId="67CB7E5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47" w:type="dxa"/>
            <w:vAlign w:val="center"/>
          </w:tcPr>
          <w:p w14:paraId="04BAA8C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c>
          <w:tcPr>
            <w:tcW w:w="847" w:type="dxa"/>
            <w:vAlign w:val="center"/>
          </w:tcPr>
          <w:p w14:paraId="07E96D4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2,50</w:t>
            </w:r>
          </w:p>
        </w:tc>
      </w:tr>
      <w:tr w:rsidR="004B492D" w:rsidRPr="00BF32AB" w14:paraId="6E78A64F" w14:textId="77777777" w:rsidTr="005C466C">
        <w:trPr>
          <w:jc w:val="center"/>
        </w:trPr>
        <w:tc>
          <w:tcPr>
            <w:tcW w:w="557" w:type="dxa"/>
            <w:vAlign w:val="center"/>
          </w:tcPr>
          <w:p w14:paraId="257AC90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2.17.</w:t>
            </w:r>
          </w:p>
        </w:tc>
        <w:tc>
          <w:tcPr>
            <w:tcW w:w="1280" w:type="dxa"/>
            <w:vAlign w:val="center"/>
          </w:tcPr>
          <w:p w14:paraId="727DF07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47E316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58397310"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проходной (АУПС и СОУЭ инв. № 19137)</w:t>
            </w:r>
          </w:p>
        </w:tc>
        <w:tc>
          <w:tcPr>
            <w:tcW w:w="850" w:type="dxa"/>
            <w:vAlign w:val="center"/>
          </w:tcPr>
          <w:p w14:paraId="2F000D5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00BDAD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8,50</w:t>
            </w:r>
          </w:p>
        </w:tc>
        <w:tc>
          <w:tcPr>
            <w:tcW w:w="708" w:type="dxa"/>
            <w:vAlign w:val="center"/>
          </w:tcPr>
          <w:p w14:paraId="51D6E14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3,40</w:t>
            </w:r>
          </w:p>
        </w:tc>
        <w:tc>
          <w:tcPr>
            <w:tcW w:w="847" w:type="dxa"/>
            <w:vAlign w:val="center"/>
          </w:tcPr>
          <w:p w14:paraId="3B8CB6E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50" w:type="dxa"/>
            <w:vAlign w:val="center"/>
          </w:tcPr>
          <w:p w14:paraId="2051CDE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656" w:type="dxa"/>
            <w:vAlign w:val="center"/>
          </w:tcPr>
          <w:p w14:paraId="7D540448"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5,10</w:t>
            </w:r>
          </w:p>
        </w:tc>
        <w:tc>
          <w:tcPr>
            <w:tcW w:w="847" w:type="dxa"/>
            <w:vAlign w:val="center"/>
          </w:tcPr>
          <w:p w14:paraId="1B352C4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47" w:type="dxa"/>
            <w:vAlign w:val="center"/>
          </w:tcPr>
          <w:p w14:paraId="61F1606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c>
          <w:tcPr>
            <w:tcW w:w="847" w:type="dxa"/>
            <w:vAlign w:val="center"/>
          </w:tcPr>
          <w:p w14:paraId="040C7F3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1,70</w:t>
            </w:r>
          </w:p>
        </w:tc>
      </w:tr>
      <w:tr w:rsidR="004B492D" w:rsidRPr="00BF32AB" w14:paraId="1BE3A45C" w14:textId="77777777" w:rsidTr="005C466C">
        <w:trPr>
          <w:jc w:val="center"/>
        </w:trPr>
        <w:tc>
          <w:tcPr>
            <w:tcW w:w="557" w:type="dxa"/>
            <w:vAlign w:val="center"/>
          </w:tcPr>
          <w:p w14:paraId="25911C4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2.18.</w:t>
            </w:r>
          </w:p>
        </w:tc>
        <w:tc>
          <w:tcPr>
            <w:tcW w:w="1280" w:type="dxa"/>
            <w:vAlign w:val="center"/>
          </w:tcPr>
          <w:p w14:paraId="4AF6F27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7EC07FD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9F464CB"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РП-114 ЦРП (АУПС и СОУЭ инв. № 19139)</w:t>
            </w:r>
          </w:p>
        </w:tc>
        <w:tc>
          <w:tcPr>
            <w:tcW w:w="850" w:type="dxa"/>
            <w:vAlign w:val="center"/>
          </w:tcPr>
          <w:p w14:paraId="6FCBA0E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71E9947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11,05</w:t>
            </w:r>
          </w:p>
        </w:tc>
        <w:tc>
          <w:tcPr>
            <w:tcW w:w="708" w:type="dxa"/>
            <w:vAlign w:val="center"/>
          </w:tcPr>
          <w:p w14:paraId="28F26AE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4,42</w:t>
            </w:r>
          </w:p>
        </w:tc>
        <w:tc>
          <w:tcPr>
            <w:tcW w:w="847" w:type="dxa"/>
            <w:vAlign w:val="center"/>
          </w:tcPr>
          <w:p w14:paraId="76FD1F7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50" w:type="dxa"/>
            <w:vAlign w:val="center"/>
          </w:tcPr>
          <w:p w14:paraId="67AD5E3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656" w:type="dxa"/>
            <w:vAlign w:val="center"/>
          </w:tcPr>
          <w:p w14:paraId="010353B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6,63</w:t>
            </w:r>
          </w:p>
        </w:tc>
        <w:tc>
          <w:tcPr>
            <w:tcW w:w="847" w:type="dxa"/>
            <w:vAlign w:val="center"/>
          </w:tcPr>
          <w:p w14:paraId="77B086F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47" w:type="dxa"/>
            <w:vAlign w:val="center"/>
          </w:tcPr>
          <w:p w14:paraId="4A36EE5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c>
          <w:tcPr>
            <w:tcW w:w="847" w:type="dxa"/>
            <w:vAlign w:val="center"/>
          </w:tcPr>
          <w:p w14:paraId="3861D2E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2,21</w:t>
            </w:r>
          </w:p>
        </w:tc>
      </w:tr>
      <w:tr w:rsidR="004B492D" w:rsidRPr="00BF32AB" w14:paraId="0F95FD8C" w14:textId="77777777" w:rsidTr="005C466C">
        <w:trPr>
          <w:jc w:val="center"/>
        </w:trPr>
        <w:tc>
          <w:tcPr>
            <w:tcW w:w="557" w:type="dxa"/>
            <w:vAlign w:val="center"/>
          </w:tcPr>
          <w:p w14:paraId="07250DC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2.19.</w:t>
            </w:r>
          </w:p>
        </w:tc>
        <w:tc>
          <w:tcPr>
            <w:tcW w:w="1280" w:type="dxa"/>
            <w:vAlign w:val="center"/>
          </w:tcPr>
          <w:p w14:paraId="338D5EA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5175400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1A271794"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электроцеха (АУПС, СОУЭ инв. № 19140)</w:t>
            </w:r>
          </w:p>
        </w:tc>
        <w:tc>
          <w:tcPr>
            <w:tcW w:w="850" w:type="dxa"/>
            <w:vAlign w:val="center"/>
          </w:tcPr>
          <w:p w14:paraId="68C04EF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4A287D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6,65</w:t>
            </w:r>
          </w:p>
        </w:tc>
        <w:tc>
          <w:tcPr>
            <w:tcW w:w="708" w:type="dxa"/>
            <w:vAlign w:val="center"/>
          </w:tcPr>
          <w:p w14:paraId="5A43083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2,66</w:t>
            </w:r>
          </w:p>
        </w:tc>
        <w:tc>
          <w:tcPr>
            <w:tcW w:w="847" w:type="dxa"/>
            <w:vAlign w:val="center"/>
          </w:tcPr>
          <w:p w14:paraId="589F2B8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50" w:type="dxa"/>
            <w:vAlign w:val="center"/>
          </w:tcPr>
          <w:p w14:paraId="6D54C19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656" w:type="dxa"/>
            <w:vAlign w:val="center"/>
          </w:tcPr>
          <w:p w14:paraId="6792990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3,99</w:t>
            </w:r>
          </w:p>
        </w:tc>
        <w:tc>
          <w:tcPr>
            <w:tcW w:w="847" w:type="dxa"/>
            <w:vAlign w:val="center"/>
          </w:tcPr>
          <w:p w14:paraId="7E04F0E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47" w:type="dxa"/>
            <w:vAlign w:val="center"/>
          </w:tcPr>
          <w:p w14:paraId="1E9B1F4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c>
          <w:tcPr>
            <w:tcW w:w="847" w:type="dxa"/>
            <w:vAlign w:val="center"/>
          </w:tcPr>
          <w:p w14:paraId="400B610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1,33</w:t>
            </w:r>
          </w:p>
        </w:tc>
      </w:tr>
      <w:tr w:rsidR="004B492D" w:rsidRPr="00BF32AB" w14:paraId="2B1A0CDD" w14:textId="77777777" w:rsidTr="005C466C">
        <w:trPr>
          <w:jc w:val="center"/>
        </w:trPr>
        <w:tc>
          <w:tcPr>
            <w:tcW w:w="557" w:type="dxa"/>
            <w:vAlign w:val="center"/>
          </w:tcPr>
          <w:p w14:paraId="082C999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2.20.</w:t>
            </w:r>
          </w:p>
        </w:tc>
        <w:tc>
          <w:tcPr>
            <w:tcW w:w="1280" w:type="dxa"/>
            <w:vAlign w:val="center"/>
          </w:tcPr>
          <w:p w14:paraId="320CCC0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FFC461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C1AC65C"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столярного цеха  2-х этажное (АУПС и СОУЭ инв. № 19274)</w:t>
            </w:r>
          </w:p>
        </w:tc>
        <w:tc>
          <w:tcPr>
            <w:tcW w:w="850" w:type="dxa"/>
            <w:vAlign w:val="center"/>
          </w:tcPr>
          <w:p w14:paraId="2A38B2F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C370EE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9,35</w:t>
            </w:r>
          </w:p>
        </w:tc>
        <w:tc>
          <w:tcPr>
            <w:tcW w:w="708" w:type="dxa"/>
            <w:vAlign w:val="center"/>
          </w:tcPr>
          <w:p w14:paraId="4743142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3,74</w:t>
            </w:r>
          </w:p>
        </w:tc>
        <w:tc>
          <w:tcPr>
            <w:tcW w:w="847" w:type="dxa"/>
            <w:vAlign w:val="center"/>
          </w:tcPr>
          <w:p w14:paraId="7368CF0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50" w:type="dxa"/>
            <w:vAlign w:val="center"/>
          </w:tcPr>
          <w:p w14:paraId="16DBBFA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656" w:type="dxa"/>
            <w:vAlign w:val="center"/>
          </w:tcPr>
          <w:p w14:paraId="0754177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5,61</w:t>
            </w:r>
          </w:p>
        </w:tc>
        <w:tc>
          <w:tcPr>
            <w:tcW w:w="847" w:type="dxa"/>
            <w:vAlign w:val="center"/>
          </w:tcPr>
          <w:p w14:paraId="40146FF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47" w:type="dxa"/>
            <w:vAlign w:val="center"/>
          </w:tcPr>
          <w:p w14:paraId="6B1750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c>
          <w:tcPr>
            <w:tcW w:w="847" w:type="dxa"/>
            <w:vAlign w:val="center"/>
          </w:tcPr>
          <w:p w14:paraId="786DE5E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1,87</w:t>
            </w:r>
          </w:p>
        </w:tc>
      </w:tr>
      <w:tr w:rsidR="004B492D" w:rsidRPr="00BF32AB" w14:paraId="0C37CF31" w14:textId="77777777" w:rsidTr="005C466C">
        <w:trPr>
          <w:jc w:val="center"/>
        </w:trPr>
        <w:tc>
          <w:tcPr>
            <w:tcW w:w="557" w:type="dxa"/>
            <w:vAlign w:val="center"/>
          </w:tcPr>
          <w:p w14:paraId="216C3F7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2.21.</w:t>
            </w:r>
          </w:p>
        </w:tc>
        <w:tc>
          <w:tcPr>
            <w:tcW w:w="1280" w:type="dxa"/>
            <w:vAlign w:val="center"/>
          </w:tcPr>
          <w:p w14:paraId="50CAC4F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DF4102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671D6842"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главной диспетчерской (АУПС и СОУЭ инв. № 19191)</w:t>
            </w:r>
          </w:p>
        </w:tc>
        <w:tc>
          <w:tcPr>
            <w:tcW w:w="850" w:type="dxa"/>
            <w:vAlign w:val="center"/>
          </w:tcPr>
          <w:p w14:paraId="6E35AAF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BED347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6,35</w:t>
            </w:r>
          </w:p>
        </w:tc>
        <w:tc>
          <w:tcPr>
            <w:tcW w:w="708" w:type="dxa"/>
            <w:vAlign w:val="center"/>
          </w:tcPr>
          <w:p w14:paraId="760214E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2,54</w:t>
            </w:r>
          </w:p>
        </w:tc>
        <w:tc>
          <w:tcPr>
            <w:tcW w:w="847" w:type="dxa"/>
            <w:vAlign w:val="center"/>
          </w:tcPr>
          <w:p w14:paraId="48E844F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50" w:type="dxa"/>
            <w:vAlign w:val="center"/>
          </w:tcPr>
          <w:p w14:paraId="11ABC04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656" w:type="dxa"/>
            <w:vAlign w:val="center"/>
          </w:tcPr>
          <w:p w14:paraId="04FC553D"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3,81</w:t>
            </w:r>
          </w:p>
        </w:tc>
        <w:tc>
          <w:tcPr>
            <w:tcW w:w="847" w:type="dxa"/>
            <w:vAlign w:val="center"/>
          </w:tcPr>
          <w:p w14:paraId="5F5EB8C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47" w:type="dxa"/>
            <w:vAlign w:val="center"/>
          </w:tcPr>
          <w:p w14:paraId="4FE3D6A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c>
          <w:tcPr>
            <w:tcW w:w="847" w:type="dxa"/>
            <w:vAlign w:val="center"/>
          </w:tcPr>
          <w:p w14:paraId="72ADAFA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1,27</w:t>
            </w:r>
          </w:p>
        </w:tc>
      </w:tr>
      <w:tr w:rsidR="004B492D" w:rsidRPr="00BF32AB" w14:paraId="40AE66C2" w14:textId="77777777" w:rsidTr="005C466C">
        <w:trPr>
          <w:jc w:val="center"/>
        </w:trPr>
        <w:tc>
          <w:tcPr>
            <w:tcW w:w="557" w:type="dxa"/>
            <w:vAlign w:val="center"/>
          </w:tcPr>
          <w:p w14:paraId="54144FA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2.22.</w:t>
            </w:r>
          </w:p>
        </w:tc>
        <w:tc>
          <w:tcPr>
            <w:tcW w:w="1280" w:type="dxa"/>
            <w:vAlign w:val="center"/>
          </w:tcPr>
          <w:p w14:paraId="2A40DD7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157CD44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70E79A0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сборно-разборное (АУПС и СОУЭ инв. № 19198)</w:t>
            </w:r>
          </w:p>
        </w:tc>
        <w:tc>
          <w:tcPr>
            <w:tcW w:w="850" w:type="dxa"/>
            <w:vAlign w:val="center"/>
          </w:tcPr>
          <w:p w14:paraId="000CE546"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9C4631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4,00</w:t>
            </w:r>
          </w:p>
        </w:tc>
        <w:tc>
          <w:tcPr>
            <w:tcW w:w="708" w:type="dxa"/>
            <w:vAlign w:val="center"/>
          </w:tcPr>
          <w:p w14:paraId="4E1AD0E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1,60</w:t>
            </w:r>
          </w:p>
        </w:tc>
        <w:tc>
          <w:tcPr>
            <w:tcW w:w="847" w:type="dxa"/>
            <w:vAlign w:val="center"/>
          </w:tcPr>
          <w:p w14:paraId="75CC5FE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50" w:type="dxa"/>
            <w:vAlign w:val="center"/>
          </w:tcPr>
          <w:p w14:paraId="3C8948C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656" w:type="dxa"/>
            <w:vAlign w:val="center"/>
          </w:tcPr>
          <w:p w14:paraId="79BA35A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2,40</w:t>
            </w:r>
          </w:p>
        </w:tc>
        <w:tc>
          <w:tcPr>
            <w:tcW w:w="847" w:type="dxa"/>
            <w:vAlign w:val="center"/>
          </w:tcPr>
          <w:p w14:paraId="77AA85A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63D5C33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1AAED85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r>
      <w:tr w:rsidR="004B492D" w:rsidRPr="00BF32AB" w14:paraId="3EEF59CE" w14:textId="77777777" w:rsidTr="005C466C">
        <w:trPr>
          <w:jc w:val="center"/>
        </w:trPr>
        <w:tc>
          <w:tcPr>
            <w:tcW w:w="557" w:type="dxa"/>
            <w:vAlign w:val="center"/>
          </w:tcPr>
          <w:p w14:paraId="7DA9028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2.23.</w:t>
            </w:r>
          </w:p>
        </w:tc>
        <w:tc>
          <w:tcPr>
            <w:tcW w:w="1280" w:type="dxa"/>
            <w:vAlign w:val="center"/>
          </w:tcPr>
          <w:p w14:paraId="57D3F8DF"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79FF637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5596DD7C"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ГСМ (АУПТ и СОУЭ инв. № 19195)</w:t>
            </w:r>
          </w:p>
        </w:tc>
        <w:tc>
          <w:tcPr>
            <w:tcW w:w="850" w:type="dxa"/>
            <w:vAlign w:val="center"/>
          </w:tcPr>
          <w:p w14:paraId="17BBCC9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AA3AD7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1,25</w:t>
            </w:r>
          </w:p>
        </w:tc>
        <w:tc>
          <w:tcPr>
            <w:tcW w:w="708" w:type="dxa"/>
            <w:vAlign w:val="center"/>
          </w:tcPr>
          <w:p w14:paraId="1441AEE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0,50</w:t>
            </w:r>
          </w:p>
        </w:tc>
        <w:tc>
          <w:tcPr>
            <w:tcW w:w="847" w:type="dxa"/>
            <w:vAlign w:val="center"/>
          </w:tcPr>
          <w:p w14:paraId="36E0A30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50" w:type="dxa"/>
            <w:vAlign w:val="center"/>
          </w:tcPr>
          <w:p w14:paraId="62D9F5D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656" w:type="dxa"/>
            <w:vAlign w:val="center"/>
          </w:tcPr>
          <w:p w14:paraId="5EBA085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0,75</w:t>
            </w:r>
          </w:p>
        </w:tc>
        <w:tc>
          <w:tcPr>
            <w:tcW w:w="847" w:type="dxa"/>
            <w:vAlign w:val="center"/>
          </w:tcPr>
          <w:p w14:paraId="21DE980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47" w:type="dxa"/>
            <w:vAlign w:val="center"/>
          </w:tcPr>
          <w:p w14:paraId="737BBEC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c>
          <w:tcPr>
            <w:tcW w:w="847" w:type="dxa"/>
            <w:vAlign w:val="center"/>
          </w:tcPr>
          <w:p w14:paraId="6D53B26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0,25</w:t>
            </w:r>
          </w:p>
        </w:tc>
      </w:tr>
      <w:tr w:rsidR="004B492D" w:rsidRPr="00BF32AB" w14:paraId="1D74F1D2" w14:textId="77777777" w:rsidTr="005C466C">
        <w:trPr>
          <w:jc w:val="center"/>
        </w:trPr>
        <w:tc>
          <w:tcPr>
            <w:tcW w:w="557" w:type="dxa"/>
            <w:vAlign w:val="center"/>
          </w:tcPr>
          <w:p w14:paraId="7F55059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2.24.</w:t>
            </w:r>
          </w:p>
        </w:tc>
        <w:tc>
          <w:tcPr>
            <w:tcW w:w="1280" w:type="dxa"/>
            <w:vAlign w:val="center"/>
          </w:tcPr>
          <w:p w14:paraId="7BC4057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A1356A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42F091E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 7 (АУПТ и СОУЭ инв. № 19206)</w:t>
            </w:r>
          </w:p>
        </w:tc>
        <w:tc>
          <w:tcPr>
            <w:tcW w:w="850" w:type="dxa"/>
            <w:vAlign w:val="center"/>
          </w:tcPr>
          <w:p w14:paraId="2219EBB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7757A9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9,00</w:t>
            </w:r>
          </w:p>
        </w:tc>
        <w:tc>
          <w:tcPr>
            <w:tcW w:w="708" w:type="dxa"/>
            <w:vAlign w:val="center"/>
          </w:tcPr>
          <w:p w14:paraId="50EBDC6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847" w:type="dxa"/>
            <w:vAlign w:val="center"/>
          </w:tcPr>
          <w:p w14:paraId="0373191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50" w:type="dxa"/>
            <w:vAlign w:val="center"/>
          </w:tcPr>
          <w:p w14:paraId="7196274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656" w:type="dxa"/>
            <w:vAlign w:val="center"/>
          </w:tcPr>
          <w:p w14:paraId="286D90C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5,40</w:t>
            </w:r>
          </w:p>
        </w:tc>
        <w:tc>
          <w:tcPr>
            <w:tcW w:w="847" w:type="dxa"/>
            <w:vAlign w:val="center"/>
          </w:tcPr>
          <w:p w14:paraId="0E5909B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47" w:type="dxa"/>
            <w:vAlign w:val="center"/>
          </w:tcPr>
          <w:p w14:paraId="08D6E4B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c>
          <w:tcPr>
            <w:tcW w:w="847" w:type="dxa"/>
            <w:vAlign w:val="center"/>
          </w:tcPr>
          <w:p w14:paraId="3710E02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1,80</w:t>
            </w:r>
          </w:p>
        </w:tc>
      </w:tr>
      <w:tr w:rsidR="004B492D" w:rsidRPr="00BF32AB" w14:paraId="0564E675" w14:textId="77777777" w:rsidTr="005C466C">
        <w:trPr>
          <w:jc w:val="center"/>
        </w:trPr>
        <w:tc>
          <w:tcPr>
            <w:tcW w:w="557" w:type="dxa"/>
            <w:vAlign w:val="center"/>
          </w:tcPr>
          <w:p w14:paraId="2A6DC61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2.25.</w:t>
            </w:r>
          </w:p>
        </w:tc>
        <w:tc>
          <w:tcPr>
            <w:tcW w:w="1280" w:type="dxa"/>
            <w:vAlign w:val="center"/>
          </w:tcPr>
          <w:p w14:paraId="5055B1D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294F34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ОС</w:t>
            </w:r>
          </w:p>
        </w:tc>
        <w:tc>
          <w:tcPr>
            <w:tcW w:w="2409" w:type="dxa"/>
            <w:vAlign w:val="center"/>
          </w:tcPr>
          <w:p w14:paraId="2746BB8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железнодорожной диспетчерской 2-х этажное (АУПС и СОУЭ инв. № 19141)</w:t>
            </w:r>
          </w:p>
        </w:tc>
        <w:tc>
          <w:tcPr>
            <w:tcW w:w="850" w:type="dxa"/>
            <w:vAlign w:val="center"/>
          </w:tcPr>
          <w:p w14:paraId="5F94C26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8F28EC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7,30</w:t>
            </w:r>
          </w:p>
        </w:tc>
        <w:tc>
          <w:tcPr>
            <w:tcW w:w="708" w:type="dxa"/>
            <w:vAlign w:val="center"/>
          </w:tcPr>
          <w:p w14:paraId="3C5D672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2,92</w:t>
            </w:r>
          </w:p>
        </w:tc>
        <w:tc>
          <w:tcPr>
            <w:tcW w:w="847" w:type="dxa"/>
            <w:vAlign w:val="center"/>
          </w:tcPr>
          <w:p w14:paraId="664C0A3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50" w:type="dxa"/>
            <w:vAlign w:val="center"/>
          </w:tcPr>
          <w:p w14:paraId="0E314DF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656" w:type="dxa"/>
            <w:vAlign w:val="center"/>
          </w:tcPr>
          <w:p w14:paraId="14885F49"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4,38</w:t>
            </w:r>
          </w:p>
        </w:tc>
        <w:tc>
          <w:tcPr>
            <w:tcW w:w="847" w:type="dxa"/>
            <w:vAlign w:val="center"/>
          </w:tcPr>
          <w:p w14:paraId="4EBC3E9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47" w:type="dxa"/>
            <w:vAlign w:val="center"/>
          </w:tcPr>
          <w:p w14:paraId="26BA4D9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c>
          <w:tcPr>
            <w:tcW w:w="847" w:type="dxa"/>
            <w:vAlign w:val="center"/>
          </w:tcPr>
          <w:p w14:paraId="543EB9A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1,46</w:t>
            </w:r>
          </w:p>
        </w:tc>
      </w:tr>
      <w:tr w:rsidR="004B492D" w:rsidRPr="00BF32AB" w14:paraId="05BBC472" w14:textId="77777777" w:rsidTr="005C466C">
        <w:trPr>
          <w:jc w:val="center"/>
        </w:trPr>
        <w:tc>
          <w:tcPr>
            <w:tcW w:w="557" w:type="dxa"/>
            <w:vAlign w:val="center"/>
          </w:tcPr>
          <w:p w14:paraId="0AE9BF1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2.26.</w:t>
            </w:r>
          </w:p>
        </w:tc>
        <w:tc>
          <w:tcPr>
            <w:tcW w:w="1280" w:type="dxa"/>
            <w:vAlign w:val="center"/>
          </w:tcPr>
          <w:p w14:paraId="4455A69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4E577C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231D81B"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ремонтных мастерских с туалетом (АУПС и СОУЭ ном.№ БП-0000004023)</w:t>
            </w:r>
          </w:p>
        </w:tc>
        <w:tc>
          <w:tcPr>
            <w:tcW w:w="850" w:type="dxa"/>
            <w:vAlign w:val="center"/>
          </w:tcPr>
          <w:p w14:paraId="1D3C351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9CE60F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3,60</w:t>
            </w:r>
          </w:p>
        </w:tc>
        <w:tc>
          <w:tcPr>
            <w:tcW w:w="708" w:type="dxa"/>
            <w:vAlign w:val="center"/>
          </w:tcPr>
          <w:p w14:paraId="6D69DB5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1,44</w:t>
            </w:r>
          </w:p>
        </w:tc>
        <w:tc>
          <w:tcPr>
            <w:tcW w:w="847" w:type="dxa"/>
            <w:vAlign w:val="center"/>
          </w:tcPr>
          <w:p w14:paraId="1111422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50" w:type="dxa"/>
            <w:vAlign w:val="center"/>
          </w:tcPr>
          <w:p w14:paraId="5E236AA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656" w:type="dxa"/>
            <w:vAlign w:val="center"/>
          </w:tcPr>
          <w:p w14:paraId="0FC00B2C"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2,16</w:t>
            </w:r>
          </w:p>
        </w:tc>
        <w:tc>
          <w:tcPr>
            <w:tcW w:w="847" w:type="dxa"/>
            <w:vAlign w:val="center"/>
          </w:tcPr>
          <w:p w14:paraId="557963C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2CF5F6D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c>
          <w:tcPr>
            <w:tcW w:w="847" w:type="dxa"/>
            <w:vAlign w:val="center"/>
          </w:tcPr>
          <w:p w14:paraId="730AF09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0,72</w:t>
            </w:r>
          </w:p>
        </w:tc>
      </w:tr>
      <w:tr w:rsidR="004B492D" w:rsidRPr="00BF32AB" w14:paraId="34C7121A" w14:textId="77777777" w:rsidTr="005C466C">
        <w:trPr>
          <w:jc w:val="center"/>
        </w:trPr>
        <w:tc>
          <w:tcPr>
            <w:tcW w:w="557" w:type="dxa"/>
            <w:vAlign w:val="center"/>
          </w:tcPr>
          <w:p w14:paraId="0F6BEDE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2.27.</w:t>
            </w:r>
          </w:p>
        </w:tc>
        <w:tc>
          <w:tcPr>
            <w:tcW w:w="1280" w:type="dxa"/>
            <w:vAlign w:val="center"/>
          </w:tcPr>
          <w:p w14:paraId="3A92A25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66BB5C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D28A381"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автогаража вспомогательной службы 3-х этажное (АУПС и СОУЭ инв. № 19104)</w:t>
            </w:r>
          </w:p>
        </w:tc>
        <w:tc>
          <w:tcPr>
            <w:tcW w:w="850" w:type="dxa"/>
            <w:vAlign w:val="center"/>
          </w:tcPr>
          <w:p w14:paraId="6B153F0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9203EC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32,50</w:t>
            </w:r>
          </w:p>
        </w:tc>
        <w:tc>
          <w:tcPr>
            <w:tcW w:w="708" w:type="dxa"/>
            <w:vAlign w:val="center"/>
          </w:tcPr>
          <w:p w14:paraId="5515DBC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13,00</w:t>
            </w:r>
          </w:p>
        </w:tc>
        <w:tc>
          <w:tcPr>
            <w:tcW w:w="847" w:type="dxa"/>
            <w:vAlign w:val="center"/>
          </w:tcPr>
          <w:p w14:paraId="429CEF3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50" w:type="dxa"/>
            <w:vAlign w:val="center"/>
          </w:tcPr>
          <w:p w14:paraId="19927C0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656" w:type="dxa"/>
            <w:vAlign w:val="center"/>
          </w:tcPr>
          <w:p w14:paraId="23AD115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19,50</w:t>
            </w:r>
          </w:p>
        </w:tc>
        <w:tc>
          <w:tcPr>
            <w:tcW w:w="847" w:type="dxa"/>
            <w:vAlign w:val="center"/>
          </w:tcPr>
          <w:p w14:paraId="417E95D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47" w:type="dxa"/>
            <w:vAlign w:val="center"/>
          </w:tcPr>
          <w:p w14:paraId="30480AA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c>
          <w:tcPr>
            <w:tcW w:w="847" w:type="dxa"/>
            <w:vAlign w:val="center"/>
          </w:tcPr>
          <w:p w14:paraId="56CDEB4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6,50</w:t>
            </w:r>
          </w:p>
        </w:tc>
      </w:tr>
      <w:tr w:rsidR="004B492D" w:rsidRPr="00BF32AB" w14:paraId="10B83CB5" w14:textId="77777777" w:rsidTr="005C466C">
        <w:trPr>
          <w:jc w:val="center"/>
        </w:trPr>
        <w:tc>
          <w:tcPr>
            <w:tcW w:w="557" w:type="dxa"/>
            <w:vAlign w:val="center"/>
          </w:tcPr>
          <w:p w14:paraId="540E421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2.28.</w:t>
            </w:r>
          </w:p>
        </w:tc>
        <w:tc>
          <w:tcPr>
            <w:tcW w:w="1280" w:type="dxa"/>
            <w:vAlign w:val="center"/>
          </w:tcPr>
          <w:p w14:paraId="420A539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13646B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A429E90"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гаража автопогрузчиков (АУПС и СОУЭ)</w:t>
            </w:r>
          </w:p>
        </w:tc>
        <w:tc>
          <w:tcPr>
            <w:tcW w:w="850" w:type="dxa"/>
            <w:vAlign w:val="center"/>
          </w:tcPr>
          <w:p w14:paraId="28C9BEE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EAC529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19,45</w:t>
            </w:r>
          </w:p>
        </w:tc>
        <w:tc>
          <w:tcPr>
            <w:tcW w:w="708" w:type="dxa"/>
            <w:vAlign w:val="center"/>
          </w:tcPr>
          <w:p w14:paraId="13E8718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7,78</w:t>
            </w:r>
          </w:p>
        </w:tc>
        <w:tc>
          <w:tcPr>
            <w:tcW w:w="847" w:type="dxa"/>
            <w:vAlign w:val="center"/>
          </w:tcPr>
          <w:p w14:paraId="5758DEC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50" w:type="dxa"/>
            <w:vAlign w:val="center"/>
          </w:tcPr>
          <w:p w14:paraId="076746B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656" w:type="dxa"/>
            <w:vAlign w:val="center"/>
          </w:tcPr>
          <w:p w14:paraId="2011C7AF"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11,67</w:t>
            </w:r>
          </w:p>
        </w:tc>
        <w:tc>
          <w:tcPr>
            <w:tcW w:w="847" w:type="dxa"/>
            <w:vAlign w:val="center"/>
          </w:tcPr>
          <w:p w14:paraId="65264430"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47" w:type="dxa"/>
            <w:vAlign w:val="center"/>
          </w:tcPr>
          <w:p w14:paraId="0812C77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c>
          <w:tcPr>
            <w:tcW w:w="847" w:type="dxa"/>
            <w:vAlign w:val="center"/>
          </w:tcPr>
          <w:p w14:paraId="537A2A5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3,89</w:t>
            </w:r>
          </w:p>
        </w:tc>
      </w:tr>
      <w:tr w:rsidR="004B492D" w:rsidRPr="00BF32AB" w14:paraId="092AAD7C" w14:textId="77777777" w:rsidTr="005C466C">
        <w:trPr>
          <w:jc w:val="center"/>
        </w:trPr>
        <w:tc>
          <w:tcPr>
            <w:tcW w:w="557" w:type="dxa"/>
            <w:vAlign w:val="center"/>
          </w:tcPr>
          <w:p w14:paraId="06FD961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2.29.</w:t>
            </w:r>
          </w:p>
        </w:tc>
        <w:tc>
          <w:tcPr>
            <w:tcW w:w="1280" w:type="dxa"/>
            <w:vAlign w:val="center"/>
          </w:tcPr>
          <w:p w14:paraId="4973BBE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77FBAA8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CCA3705"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АЗС (АУПС, СОУЭ ном.№ 1010000000008)</w:t>
            </w:r>
          </w:p>
        </w:tc>
        <w:tc>
          <w:tcPr>
            <w:tcW w:w="850" w:type="dxa"/>
            <w:vAlign w:val="center"/>
          </w:tcPr>
          <w:p w14:paraId="44AD680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4B7B8FC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3,15</w:t>
            </w:r>
          </w:p>
        </w:tc>
        <w:tc>
          <w:tcPr>
            <w:tcW w:w="708" w:type="dxa"/>
            <w:vAlign w:val="center"/>
          </w:tcPr>
          <w:p w14:paraId="5E47C5F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1,26</w:t>
            </w:r>
          </w:p>
        </w:tc>
        <w:tc>
          <w:tcPr>
            <w:tcW w:w="847" w:type="dxa"/>
            <w:vAlign w:val="center"/>
          </w:tcPr>
          <w:p w14:paraId="0281AA0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50" w:type="dxa"/>
            <w:vAlign w:val="center"/>
          </w:tcPr>
          <w:p w14:paraId="4364DBE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656" w:type="dxa"/>
            <w:vAlign w:val="center"/>
          </w:tcPr>
          <w:p w14:paraId="0F56304E"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1,89</w:t>
            </w:r>
          </w:p>
        </w:tc>
        <w:tc>
          <w:tcPr>
            <w:tcW w:w="847" w:type="dxa"/>
            <w:vAlign w:val="center"/>
          </w:tcPr>
          <w:p w14:paraId="7887C79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47" w:type="dxa"/>
            <w:vAlign w:val="center"/>
          </w:tcPr>
          <w:p w14:paraId="0C01195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c>
          <w:tcPr>
            <w:tcW w:w="847" w:type="dxa"/>
            <w:vAlign w:val="center"/>
          </w:tcPr>
          <w:p w14:paraId="2134FF1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0,63</w:t>
            </w:r>
          </w:p>
        </w:tc>
      </w:tr>
      <w:tr w:rsidR="004B492D" w:rsidRPr="00BF32AB" w14:paraId="46562CF3" w14:textId="77777777" w:rsidTr="005C466C">
        <w:trPr>
          <w:jc w:val="center"/>
        </w:trPr>
        <w:tc>
          <w:tcPr>
            <w:tcW w:w="557" w:type="dxa"/>
            <w:vAlign w:val="center"/>
          </w:tcPr>
          <w:p w14:paraId="454E344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2.30.</w:t>
            </w:r>
          </w:p>
        </w:tc>
        <w:tc>
          <w:tcPr>
            <w:tcW w:w="1280" w:type="dxa"/>
            <w:vAlign w:val="center"/>
          </w:tcPr>
          <w:p w14:paraId="6437830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0AA35C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5CDCE5E8"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Склад АТЦ (АУПС и СОУЭ инв. № 19194)</w:t>
            </w:r>
          </w:p>
        </w:tc>
        <w:tc>
          <w:tcPr>
            <w:tcW w:w="850" w:type="dxa"/>
            <w:vAlign w:val="center"/>
          </w:tcPr>
          <w:p w14:paraId="216CE959"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A40BCA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4,00</w:t>
            </w:r>
          </w:p>
        </w:tc>
        <w:tc>
          <w:tcPr>
            <w:tcW w:w="708" w:type="dxa"/>
            <w:vAlign w:val="center"/>
          </w:tcPr>
          <w:p w14:paraId="5092D4F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1,60</w:t>
            </w:r>
          </w:p>
        </w:tc>
        <w:tc>
          <w:tcPr>
            <w:tcW w:w="847" w:type="dxa"/>
            <w:vAlign w:val="center"/>
          </w:tcPr>
          <w:p w14:paraId="2C00262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50" w:type="dxa"/>
            <w:vAlign w:val="center"/>
          </w:tcPr>
          <w:p w14:paraId="1CC5532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656" w:type="dxa"/>
            <w:vAlign w:val="center"/>
          </w:tcPr>
          <w:p w14:paraId="5913F1F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2,40</w:t>
            </w:r>
          </w:p>
        </w:tc>
        <w:tc>
          <w:tcPr>
            <w:tcW w:w="847" w:type="dxa"/>
            <w:vAlign w:val="center"/>
          </w:tcPr>
          <w:p w14:paraId="6D36285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51B6270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c>
          <w:tcPr>
            <w:tcW w:w="847" w:type="dxa"/>
            <w:vAlign w:val="center"/>
          </w:tcPr>
          <w:p w14:paraId="54045C4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0,80</w:t>
            </w:r>
          </w:p>
        </w:tc>
      </w:tr>
      <w:tr w:rsidR="004B492D" w:rsidRPr="00BF32AB" w14:paraId="41FA9BC4" w14:textId="77777777" w:rsidTr="005C466C">
        <w:trPr>
          <w:jc w:val="center"/>
        </w:trPr>
        <w:tc>
          <w:tcPr>
            <w:tcW w:w="557" w:type="dxa"/>
            <w:vAlign w:val="center"/>
          </w:tcPr>
          <w:p w14:paraId="73072F7B"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2.31.</w:t>
            </w:r>
          </w:p>
        </w:tc>
        <w:tc>
          <w:tcPr>
            <w:tcW w:w="1280" w:type="dxa"/>
            <w:vAlign w:val="center"/>
          </w:tcPr>
          <w:p w14:paraId="75B56D4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4C2E36B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3F55F40"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Гараж грузовых автомобилей и погрузчиков КТФ, ул. Коммунальная, 2Д, стр.40 (аренда) (АУПС и СОУЭ)</w:t>
            </w:r>
          </w:p>
        </w:tc>
        <w:tc>
          <w:tcPr>
            <w:tcW w:w="850" w:type="dxa"/>
            <w:vAlign w:val="center"/>
          </w:tcPr>
          <w:p w14:paraId="1753D52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0624BD7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13,70</w:t>
            </w:r>
          </w:p>
        </w:tc>
        <w:tc>
          <w:tcPr>
            <w:tcW w:w="708" w:type="dxa"/>
            <w:vAlign w:val="center"/>
          </w:tcPr>
          <w:p w14:paraId="4A84591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5,48</w:t>
            </w:r>
          </w:p>
        </w:tc>
        <w:tc>
          <w:tcPr>
            <w:tcW w:w="847" w:type="dxa"/>
            <w:vAlign w:val="center"/>
          </w:tcPr>
          <w:p w14:paraId="525A944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50" w:type="dxa"/>
            <w:vAlign w:val="center"/>
          </w:tcPr>
          <w:p w14:paraId="77F8631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656" w:type="dxa"/>
            <w:vAlign w:val="center"/>
          </w:tcPr>
          <w:p w14:paraId="0EFDE1F1"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8,22</w:t>
            </w:r>
          </w:p>
        </w:tc>
        <w:tc>
          <w:tcPr>
            <w:tcW w:w="847" w:type="dxa"/>
            <w:vAlign w:val="center"/>
          </w:tcPr>
          <w:p w14:paraId="3CD18EC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47" w:type="dxa"/>
            <w:vAlign w:val="center"/>
          </w:tcPr>
          <w:p w14:paraId="4E5F32E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c>
          <w:tcPr>
            <w:tcW w:w="847" w:type="dxa"/>
            <w:vAlign w:val="center"/>
          </w:tcPr>
          <w:p w14:paraId="35315E4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2,74</w:t>
            </w:r>
          </w:p>
        </w:tc>
      </w:tr>
      <w:tr w:rsidR="004B492D" w:rsidRPr="00BF32AB" w14:paraId="5A92015C" w14:textId="77777777" w:rsidTr="005C466C">
        <w:trPr>
          <w:jc w:val="center"/>
        </w:trPr>
        <w:tc>
          <w:tcPr>
            <w:tcW w:w="557" w:type="dxa"/>
            <w:vAlign w:val="center"/>
          </w:tcPr>
          <w:p w14:paraId="46367D1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lastRenderedPageBreak/>
              <w:t>2.32.</w:t>
            </w:r>
          </w:p>
        </w:tc>
        <w:tc>
          <w:tcPr>
            <w:tcW w:w="1280" w:type="dxa"/>
            <w:vAlign w:val="center"/>
          </w:tcPr>
          <w:p w14:paraId="336A328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C22187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1311BE37"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 xml:space="preserve">Паровозокрановое депо (инв. № 70) </w:t>
            </w:r>
          </w:p>
        </w:tc>
        <w:tc>
          <w:tcPr>
            <w:tcW w:w="850" w:type="dxa"/>
            <w:vAlign w:val="center"/>
          </w:tcPr>
          <w:p w14:paraId="2ABAF8C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1E7D2D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8,10</w:t>
            </w:r>
          </w:p>
        </w:tc>
        <w:tc>
          <w:tcPr>
            <w:tcW w:w="708" w:type="dxa"/>
            <w:vAlign w:val="center"/>
          </w:tcPr>
          <w:p w14:paraId="1590AAC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4,86</w:t>
            </w:r>
          </w:p>
        </w:tc>
        <w:tc>
          <w:tcPr>
            <w:tcW w:w="847" w:type="dxa"/>
            <w:vAlign w:val="center"/>
          </w:tcPr>
          <w:p w14:paraId="69F41C8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50" w:type="dxa"/>
            <w:vAlign w:val="center"/>
          </w:tcPr>
          <w:p w14:paraId="54F78CD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656" w:type="dxa"/>
            <w:vAlign w:val="center"/>
          </w:tcPr>
          <w:p w14:paraId="37E3ACA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4,86</w:t>
            </w:r>
          </w:p>
        </w:tc>
        <w:tc>
          <w:tcPr>
            <w:tcW w:w="847" w:type="dxa"/>
            <w:vAlign w:val="center"/>
          </w:tcPr>
          <w:p w14:paraId="3462C57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47" w:type="dxa"/>
            <w:vAlign w:val="center"/>
          </w:tcPr>
          <w:p w14:paraId="4C3DBD9E"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c>
          <w:tcPr>
            <w:tcW w:w="847" w:type="dxa"/>
            <w:vAlign w:val="center"/>
          </w:tcPr>
          <w:p w14:paraId="77A0455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1,62</w:t>
            </w:r>
          </w:p>
        </w:tc>
      </w:tr>
      <w:tr w:rsidR="004B492D" w:rsidRPr="00BF32AB" w14:paraId="04A0E618" w14:textId="77777777" w:rsidTr="005C466C">
        <w:trPr>
          <w:jc w:val="center"/>
        </w:trPr>
        <w:tc>
          <w:tcPr>
            <w:tcW w:w="557" w:type="dxa"/>
            <w:vAlign w:val="center"/>
          </w:tcPr>
          <w:p w14:paraId="2E4B1AF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2.33.</w:t>
            </w:r>
          </w:p>
        </w:tc>
        <w:tc>
          <w:tcPr>
            <w:tcW w:w="1280" w:type="dxa"/>
            <w:vAlign w:val="center"/>
          </w:tcPr>
          <w:p w14:paraId="12552DF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8D1798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47311D18"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ТП-1 (инв. №60а)</w:t>
            </w:r>
          </w:p>
        </w:tc>
        <w:tc>
          <w:tcPr>
            <w:tcW w:w="850" w:type="dxa"/>
            <w:vAlign w:val="center"/>
          </w:tcPr>
          <w:p w14:paraId="4235F9C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2BBB71B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5106B5C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0978588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68E9069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4EAE96A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1AD5C58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1606BAF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1B40163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76263DA8" w14:textId="77777777" w:rsidTr="005C466C">
        <w:trPr>
          <w:jc w:val="center"/>
        </w:trPr>
        <w:tc>
          <w:tcPr>
            <w:tcW w:w="557" w:type="dxa"/>
            <w:vAlign w:val="center"/>
          </w:tcPr>
          <w:p w14:paraId="2BA7DD58"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2.34.</w:t>
            </w:r>
          </w:p>
        </w:tc>
        <w:tc>
          <w:tcPr>
            <w:tcW w:w="1280" w:type="dxa"/>
            <w:vAlign w:val="center"/>
          </w:tcPr>
          <w:p w14:paraId="61E33C6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6591278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CA6B719"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ТП-2 (инв. №61)</w:t>
            </w:r>
          </w:p>
        </w:tc>
        <w:tc>
          <w:tcPr>
            <w:tcW w:w="850" w:type="dxa"/>
            <w:vAlign w:val="center"/>
          </w:tcPr>
          <w:p w14:paraId="72CAE50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CC0A75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35E17D9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269CE05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6B57C13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209D84F3"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560229E1"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2C0D812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1D202B3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21BAD510" w14:textId="77777777" w:rsidTr="005C466C">
        <w:trPr>
          <w:jc w:val="center"/>
        </w:trPr>
        <w:tc>
          <w:tcPr>
            <w:tcW w:w="557" w:type="dxa"/>
            <w:vAlign w:val="center"/>
          </w:tcPr>
          <w:p w14:paraId="3418591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2.35.</w:t>
            </w:r>
          </w:p>
        </w:tc>
        <w:tc>
          <w:tcPr>
            <w:tcW w:w="1280" w:type="dxa"/>
            <w:vAlign w:val="center"/>
          </w:tcPr>
          <w:p w14:paraId="251E48A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15D525B4"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2D141C5F"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ТП-3</w:t>
            </w:r>
          </w:p>
        </w:tc>
        <w:tc>
          <w:tcPr>
            <w:tcW w:w="850" w:type="dxa"/>
            <w:vAlign w:val="center"/>
          </w:tcPr>
          <w:p w14:paraId="779121E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15CEA05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3,25</w:t>
            </w:r>
          </w:p>
        </w:tc>
        <w:tc>
          <w:tcPr>
            <w:tcW w:w="708" w:type="dxa"/>
            <w:vAlign w:val="center"/>
          </w:tcPr>
          <w:p w14:paraId="32EAFCF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w:t>
            </w:r>
          </w:p>
        </w:tc>
        <w:tc>
          <w:tcPr>
            <w:tcW w:w="847" w:type="dxa"/>
            <w:vAlign w:val="center"/>
          </w:tcPr>
          <w:p w14:paraId="7BF70F6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50" w:type="dxa"/>
            <w:vAlign w:val="center"/>
          </w:tcPr>
          <w:p w14:paraId="5017D34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656" w:type="dxa"/>
            <w:vAlign w:val="center"/>
          </w:tcPr>
          <w:p w14:paraId="3D11A01D"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1,95</w:t>
            </w:r>
          </w:p>
        </w:tc>
        <w:tc>
          <w:tcPr>
            <w:tcW w:w="847" w:type="dxa"/>
            <w:vAlign w:val="center"/>
          </w:tcPr>
          <w:p w14:paraId="6838576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547D95E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c>
          <w:tcPr>
            <w:tcW w:w="847" w:type="dxa"/>
            <w:vAlign w:val="center"/>
          </w:tcPr>
          <w:p w14:paraId="70EBD0EC"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0,65</w:t>
            </w:r>
          </w:p>
        </w:tc>
      </w:tr>
      <w:tr w:rsidR="004B492D" w:rsidRPr="00BF32AB" w14:paraId="4E8B166D" w14:textId="77777777" w:rsidTr="005C466C">
        <w:trPr>
          <w:jc w:val="center"/>
        </w:trPr>
        <w:tc>
          <w:tcPr>
            <w:tcW w:w="557" w:type="dxa"/>
            <w:vAlign w:val="center"/>
          </w:tcPr>
          <w:p w14:paraId="178C8CE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2.36.</w:t>
            </w:r>
          </w:p>
        </w:tc>
        <w:tc>
          <w:tcPr>
            <w:tcW w:w="1280" w:type="dxa"/>
            <w:vAlign w:val="center"/>
          </w:tcPr>
          <w:p w14:paraId="06051A7C"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CD5C7D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00612156"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КТП мощ. 250/6/0,4 (инв. №18403)</w:t>
            </w:r>
          </w:p>
        </w:tc>
        <w:tc>
          <w:tcPr>
            <w:tcW w:w="850" w:type="dxa"/>
            <w:vAlign w:val="center"/>
          </w:tcPr>
          <w:p w14:paraId="29488EA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5F94544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0,20</w:t>
            </w:r>
          </w:p>
        </w:tc>
        <w:tc>
          <w:tcPr>
            <w:tcW w:w="708" w:type="dxa"/>
            <w:vAlign w:val="center"/>
          </w:tcPr>
          <w:p w14:paraId="58734E2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0,08</w:t>
            </w:r>
          </w:p>
        </w:tc>
        <w:tc>
          <w:tcPr>
            <w:tcW w:w="847" w:type="dxa"/>
            <w:vAlign w:val="center"/>
          </w:tcPr>
          <w:p w14:paraId="5A8A779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50" w:type="dxa"/>
            <w:vAlign w:val="center"/>
          </w:tcPr>
          <w:p w14:paraId="0D1A25D6"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656" w:type="dxa"/>
            <w:vAlign w:val="center"/>
          </w:tcPr>
          <w:p w14:paraId="3F2A37A4"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0,12</w:t>
            </w:r>
          </w:p>
        </w:tc>
        <w:tc>
          <w:tcPr>
            <w:tcW w:w="847" w:type="dxa"/>
            <w:vAlign w:val="center"/>
          </w:tcPr>
          <w:p w14:paraId="51A5718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530252C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1B2DFE8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r>
      <w:tr w:rsidR="004B492D" w:rsidRPr="00BF32AB" w14:paraId="77B47EB1" w14:textId="77777777" w:rsidTr="005C466C">
        <w:trPr>
          <w:jc w:val="center"/>
        </w:trPr>
        <w:tc>
          <w:tcPr>
            <w:tcW w:w="557" w:type="dxa"/>
            <w:vAlign w:val="center"/>
          </w:tcPr>
          <w:p w14:paraId="48E83E12"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2.37.</w:t>
            </w:r>
          </w:p>
        </w:tc>
        <w:tc>
          <w:tcPr>
            <w:tcW w:w="1280" w:type="dxa"/>
            <w:vAlign w:val="center"/>
          </w:tcPr>
          <w:p w14:paraId="10A216A7"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354BBD8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w:t>
            </w:r>
          </w:p>
        </w:tc>
        <w:tc>
          <w:tcPr>
            <w:tcW w:w="2409" w:type="dxa"/>
            <w:vAlign w:val="center"/>
          </w:tcPr>
          <w:p w14:paraId="35B32BCE"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КТП мощ. 1000/6/0,4 (инв. №1204001715)</w:t>
            </w:r>
          </w:p>
        </w:tc>
        <w:tc>
          <w:tcPr>
            <w:tcW w:w="850" w:type="dxa"/>
            <w:vAlign w:val="center"/>
          </w:tcPr>
          <w:p w14:paraId="35A43B0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787A4AE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0,20</w:t>
            </w:r>
          </w:p>
        </w:tc>
        <w:tc>
          <w:tcPr>
            <w:tcW w:w="708" w:type="dxa"/>
            <w:vAlign w:val="center"/>
          </w:tcPr>
          <w:p w14:paraId="06991A7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0,08</w:t>
            </w:r>
          </w:p>
        </w:tc>
        <w:tc>
          <w:tcPr>
            <w:tcW w:w="847" w:type="dxa"/>
            <w:vAlign w:val="center"/>
          </w:tcPr>
          <w:p w14:paraId="3A996C99"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50" w:type="dxa"/>
            <w:vAlign w:val="center"/>
          </w:tcPr>
          <w:p w14:paraId="2AE7FED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656" w:type="dxa"/>
            <w:vAlign w:val="center"/>
          </w:tcPr>
          <w:p w14:paraId="2128BFCC"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0,12</w:t>
            </w:r>
          </w:p>
        </w:tc>
        <w:tc>
          <w:tcPr>
            <w:tcW w:w="847" w:type="dxa"/>
            <w:vAlign w:val="center"/>
          </w:tcPr>
          <w:p w14:paraId="3352BD5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08369058"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c>
          <w:tcPr>
            <w:tcW w:w="847" w:type="dxa"/>
            <w:vAlign w:val="center"/>
          </w:tcPr>
          <w:p w14:paraId="304C3C5D"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0,04</w:t>
            </w:r>
          </w:p>
        </w:tc>
      </w:tr>
      <w:tr w:rsidR="004B492D" w:rsidRPr="00BF32AB" w14:paraId="5D250A4C" w14:textId="77777777" w:rsidTr="005C466C">
        <w:trPr>
          <w:jc w:val="center"/>
        </w:trPr>
        <w:tc>
          <w:tcPr>
            <w:tcW w:w="557" w:type="dxa"/>
            <w:vAlign w:val="center"/>
          </w:tcPr>
          <w:p w14:paraId="626D545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2.38.</w:t>
            </w:r>
          </w:p>
        </w:tc>
        <w:tc>
          <w:tcPr>
            <w:tcW w:w="1280" w:type="dxa"/>
            <w:vAlign w:val="center"/>
          </w:tcPr>
          <w:p w14:paraId="174A94F5"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234149AE"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1AB4676A"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серверная на 3 этаже (АУПТ и СОУЭ)</w:t>
            </w:r>
          </w:p>
        </w:tc>
        <w:tc>
          <w:tcPr>
            <w:tcW w:w="850" w:type="dxa"/>
            <w:vAlign w:val="center"/>
          </w:tcPr>
          <w:p w14:paraId="15F000C3"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3359F59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9,50</w:t>
            </w:r>
          </w:p>
        </w:tc>
        <w:tc>
          <w:tcPr>
            <w:tcW w:w="708" w:type="dxa"/>
            <w:vAlign w:val="center"/>
          </w:tcPr>
          <w:p w14:paraId="1D302110"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3,80</w:t>
            </w:r>
          </w:p>
        </w:tc>
        <w:tc>
          <w:tcPr>
            <w:tcW w:w="847" w:type="dxa"/>
            <w:vAlign w:val="center"/>
          </w:tcPr>
          <w:p w14:paraId="5A712FEA"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50" w:type="dxa"/>
            <w:vAlign w:val="center"/>
          </w:tcPr>
          <w:p w14:paraId="4347FA53"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656" w:type="dxa"/>
            <w:vAlign w:val="center"/>
          </w:tcPr>
          <w:p w14:paraId="3B5B2595"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5,70</w:t>
            </w:r>
          </w:p>
        </w:tc>
        <w:tc>
          <w:tcPr>
            <w:tcW w:w="847" w:type="dxa"/>
            <w:vAlign w:val="center"/>
          </w:tcPr>
          <w:p w14:paraId="32BDA06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47" w:type="dxa"/>
            <w:vAlign w:val="center"/>
          </w:tcPr>
          <w:p w14:paraId="2FBEFF4F"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c>
          <w:tcPr>
            <w:tcW w:w="847" w:type="dxa"/>
            <w:vAlign w:val="center"/>
          </w:tcPr>
          <w:p w14:paraId="4D555184"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1,90</w:t>
            </w:r>
          </w:p>
        </w:tc>
      </w:tr>
      <w:tr w:rsidR="004B492D" w:rsidRPr="00BF32AB" w14:paraId="2E0A720B" w14:textId="77777777" w:rsidTr="005C466C">
        <w:trPr>
          <w:jc w:val="center"/>
        </w:trPr>
        <w:tc>
          <w:tcPr>
            <w:tcW w:w="557" w:type="dxa"/>
            <w:vAlign w:val="center"/>
          </w:tcPr>
          <w:p w14:paraId="7108DB2D"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2.39.</w:t>
            </w:r>
          </w:p>
        </w:tc>
        <w:tc>
          <w:tcPr>
            <w:tcW w:w="1280" w:type="dxa"/>
            <w:vAlign w:val="center"/>
          </w:tcPr>
          <w:p w14:paraId="7BCD37D1"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 </w:t>
            </w:r>
          </w:p>
        </w:tc>
        <w:tc>
          <w:tcPr>
            <w:tcW w:w="1700" w:type="dxa"/>
            <w:vAlign w:val="center"/>
          </w:tcPr>
          <w:p w14:paraId="0AE3517A"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АУПС, СОУЭ, АУПТ</w:t>
            </w:r>
          </w:p>
        </w:tc>
        <w:tc>
          <w:tcPr>
            <w:tcW w:w="2409" w:type="dxa"/>
            <w:vAlign w:val="center"/>
          </w:tcPr>
          <w:p w14:paraId="4DB9753C" w14:textId="77777777" w:rsidR="004B492D" w:rsidRPr="008D592D" w:rsidRDefault="004B492D" w:rsidP="004B492D">
            <w:pPr>
              <w:rPr>
                <w:rFonts w:ascii="Times New Roman" w:hAnsi="Times New Roman" w:cs="Times New Roman"/>
                <w:sz w:val="16"/>
                <w:szCs w:val="16"/>
              </w:rPr>
            </w:pPr>
            <w:r w:rsidRPr="008D592D">
              <w:rPr>
                <w:rFonts w:ascii="Times New Roman" w:hAnsi="Times New Roman" w:cs="Times New Roman"/>
                <w:sz w:val="16"/>
                <w:szCs w:val="16"/>
              </w:rPr>
              <w:t>Здание управления порта архив на 1 этаже (АУПТ и СОУЭ)</w:t>
            </w:r>
          </w:p>
        </w:tc>
        <w:tc>
          <w:tcPr>
            <w:tcW w:w="850" w:type="dxa"/>
            <w:vAlign w:val="center"/>
          </w:tcPr>
          <w:p w14:paraId="5ED35650" w14:textId="77777777" w:rsidR="004B492D" w:rsidRPr="008D592D" w:rsidRDefault="004B492D" w:rsidP="004B492D">
            <w:pPr>
              <w:jc w:val="center"/>
              <w:rPr>
                <w:rFonts w:ascii="Times New Roman" w:hAnsi="Times New Roman" w:cs="Times New Roman"/>
                <w:sz w:val="16"/>
                <w:szCs w:val="16"/>
              </w:rPr>
            </w:pPr>
            <w:r w:rsidRPr="008D592D">
              <w:rPr>
                <w:rFonts w:ascii="Times New Roman" w:hAnsi="Times New Roman" w:cs="Times New Roman"/>
                <w:sz w:val="16"/>
                <w:szCs w:val="16"/>
              </w:rPr>
              <w:t>усл.уст.</w:t>
            </w:r>
          </w:p>
        </w:tc>
        <w:tc>
          <w:tcPr>
            <w:tcW w:w="1634" w:type="dxa"/>
            <w:vAlign w:val="center"/>
          </w:tcPr>
          <w:p w14:paraId="6CA31AE5"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13,00</w:t>
            </w:r>
          </w:p>
        </w:tc>
        <w:tc>
          <w:tcPr>
            <w:tcW w:w="708" w:type="dxa"/>
            <w:vAlign w:val="center"/>
          </w:tcPr>
          <w:p w14:paraId="484BA93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5,20</w:t>
            </w:r>
          </w:p>
        </w:tc>
        <w:tc>
          <w:tcPr>
            <w:tcW w:w="847" w:type="dxa"/>
            <w:vAlign w:val="center"/>
          </w:tcPr>
          <w:p w14:paraId="19A898A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50" w:type="dxa"/>
            <w:vAlign w:val="center"/>
          </w:tcPr>
          <w:p w14:paraId="73F4EC12"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656" w:type="dxa"/>
            <w:vAlign w:val="center"/>
          </w:tcPr>
          <w:p w14:paraId="16117197" w14:textId="77777777" w:rsidR="004B492D" w:rsidRPr="008D592D" w:rsidRDefault="004B492D" w:rsidP="004B492D">
            <w:pPr>
              <w:jc w:val="center"/>
              <w:rPr>
                <w:rFonts w:ascii="Times New Roman" w:hAnsi="Times New Roman" w:cs="Times New Roman"/>
                <w:b/>
                <w:bCs/>
                <w:sz w:val="16"/>
                <w:szCs w:val="16"/>
              </w:rPr>
            </w:pPr>
            <w:r w:rsidRPr="008D592D">
              <w:rPr>
                <w:rFonts w:ascii="Times New Roman" w:hAnsi="Times New Roman" w:cs="Times New Roman"/>
                <w:b/>
                <w:bCs/>
                <w:sz w:val="16"/>
                <w:szCs w:val="16"/>
              </w:rPr>
              <w:t>7,80</w:t>
            </w:r>
          </w:p>
        </w:tc>
        <w:tc>
          <w:tcPr>
            <w:tcW w:w="847" w:type="dxa"/>
            <w:vAlign w:val="center"/>
          </w:tcPr>
          <w:p w14:paraId="363F7BDB"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47" w:type="dxa"/>
            <w:vAlign w:val="center"/>
          </w:tcPr>
          <w:p w14:paraId="3C7F5DC5"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c>
          <w:tcPr>
            <w:tcW w:w="847" w:type="dxa"/>
            <w:vAlign w:val="center"/>
          </w:tcPr>
          <w:p w14:paraId="7D3D26E7" w14:textId="77777777" w:rsidR="004B492D" w:rsidRPr="008D592D" w:rsidRDefault="004B492D" w:rsidP="004B492D">
            <w:pPr>
              <w:jc w:val="center"/>
              <w:rPr>
                <w:rFonts w:ascii="Times New Roman" w:hAnsi="Times New Roman" w:cs="Times New Roman"/>
                <w:color w:val="000000"/>
                <w:sz w:val="16"/>
                <w:szCs w:val="16"/>
              </w:rPr>
            </w:pPr>
            <w:r w:rsidRPr="008D592D">
              <w:rPr>
                <w:rFonts w:ascii="Times New Roman" w:hAnsi="Times New Roman" w:cs="Times New Roman"/>
                <w:color w:val="000000"/>
                <w:sz w:val="16"/>
                <w:szCs w:val="16"/>
              </w:rPr>
              <w:t>2,60</w:t>
            </w:r>
          </w:p>
        </w:tc>
      </w:tr>
      <w:tr w:rsidR="004B492D" w:rsidRPr="00BF32AB" w14:paraId="25585606" w14:textId="77777777" w:rsidTr="005C466C">
        <w:trPr>
          <w:jc w:val="center"/>
        </w:trPr>
        <w:tc>
          <w:tcPr>
            <w:tcW w:w="557" w:type="dxa"/>
            <w:vAlign w:val="center"/>
          </w:tcPr>
          <w:p w14:paraId="61C5C8D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w:t>
            </w:r>
          </w:p>
        </w:tc>
        <w:tc>
          <w:tcPr>
            <w:tcW w:w="1280" w:type="dxa"/>
            <w:vAlign w:val="center"/>
          </w:tcPr>
          <w:p w14:paraId="7BB7C15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1700" w:type="dxa"/>
            <w:vAlign w:val="center"/>
          </w:tcPr>
          <w:p w14:paraId="5380240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2409" w:type="dxa"/>
            <w:vAlign w:val="center"/>
          </w:tcPr>
          <w:p w14:paraId="75F223A2" w14:textId="77777777" w:rsidR="004B492D" w:rsidRPr="00505F02" w:rsidRDefault="004B492D" w:rsidP="004B492D">
            <w:pPr>
              <w:rPr>
                <w:rFonts w:ascii="Times New Roman" w:hAnsi="Times New Roman" w:cs="Times New Roman"/>
                <w:b/>
                <w:bCs/>
                <w:sz w:val="16"/>
                <w:szCs w:val="16"/>
              </w:rPr>
            </w:pPr>
            <w:r w:rsidRPr="00505F02">
              <w:rPr>
                <w:rFonts w:ascii="Times New Roman" w:hAnsi="Times New Roman" w:cs="Times New Roman"/>
                <w:b/>
                <w:bCs/>
                <w:sz w:val="16"/>
                <w:szCs w:val="16"/>
              </w:rPr>
              <w:t>Грузовой район Енисей</w:t>
            </w:r>
          </w:p>
        </w:tc>
        <w:tc>
          <w:tcPr>
            <w:tcW w:w="850" w:type="dxa"/>
            <w:vAlign w:val="center"/>
          </w:tcPr>
          <w:p w14:paraId="654E05E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усл.уст.</w:t>
            </w:r>
          </w:p>
        </w:tc>
        <w:tc>
          <w:tcPr>
            <w:tcW w:w="1634" w:type="dxa"/>
            <w:vAlign w:val="center"/>
          </w:tcPr>
          <w:p w14:paraId="7D46032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96,35</w:t>
            </w:r>
          </w:p>
        </w:tc>
        <w:tc>
          <w:tcPr>
            <w:tcW w:w="708" w:type="dxa"/>
            <w:vAlign w:val="center"/>
          </w:tcPr>
          <w:p w14:paraId="01F4CA6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38,54</w:t>
            </w:r>
          </w:p>
        </w:tc>
        <w:tc>
          <w:tcPr>
            <w:tcW w:w="847" w:type="dxa"/>
            <w:vAlign w:val="center"/>
          </w:tcPr>
          <w:p w14:paraId="2705075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50" w:type="dxa"/>
            <w:vAlign w:val="center"/>
          </w:tcPr>
          <w:p w14:paraId="06F66F9F"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656" w:type="dxa"/>
            <w:vAlign w:val="center"/>
          </w:tcPr>
          <w:p w14:paraId="3724CBE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57,81</w:t>
            </w:r>
          </w:p>
        </w:tc>
        <w:tc>
          <w:tcPr>
            <w:tcW w:w="847" w:type="dxa"/>
            <w:vAlign w:val="center"/>
          </w:tcPr>
          <w:p w14:paraId="19B02089"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47" w:type="dxa"/>
            <w:vAlign w:val="center"/>
          </w:tcPr>
          <w:p w14:paraId="14DCEEA8"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c>
          <w:tcPr>
            <w:tcW w:w="847" w:type="dxa"/>
            <w:vAlign w:val="center"/>
          </w:tcPr>
          <w:p w14:paraId="7ABC500F"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19,27</w:t>
            </w:r>
          </w:p>
        </w:tc>
      </w:tr>
      <w:tr w:rsidR="004B492D" w:rsidRPr="00BF32AB" w14:paraId="06BD6E79" w14:textId="77777777" w:rsidTr="005C466C">
        <w:trPr>
          <w:jc w:val="center"/>
        </w:trPr>
        <w:tc>
          <w:tcPr>
            <w:tcW w:w="557" w:type="dxa"/>
            <w:vAlign w:val="center"/>
          </w:tcPr>
          <w:p w14:paraId="48E8E05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3.1.</w:t>
            </w:r>
          </w:p>
        </w:tc>
        <w:tc>
          <w:tcPr>
            <w:tcW w:w="1280" w:type="dxa"/>
            <w:vAlign w:val="center"/>
          </w:tcPr>
          <w:p w14:paraId="28F38AB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21CE31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9410967"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операторской АЗС (АУПС и СОУЭ ном.№ 1010000000009)</w:t>
            </w:r>
          </w:p>
        </w:tc>
        <w:tc>
          <w:tcPr>
            <w:tcW w:w="850" w:type="dxa"/>
            <w:vAlign w:val="center"/>
          </w:tcPr>
          <w:p w14:paraId="5F128DA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5D14CA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3,15</w:t>
            </w:r>
          </w:p>
        </w:tc>
        <w:tc>
          <w:tcPr>
            <w:tcW w:w="708" w:type="dxa"/>
            <w:vAlign w:val="center"/>
          </w:tcPr>
          <w:p w14:paraId="2977A99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1,26</w:t>
            </w:r>
          </w:p>
        </w:tc>
        <w:tc>
          <w:tcPr>
            <w:tcW w:w="847" w:type="dxa"/>
            <w:vAlign w:val="center"/>
          </w:tcPr>
          <w:p w14:paraId="6EB1114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50" w:type="dxa"/>
            <w:vAlign w:val="center"/>
          </w:tcPr>
          <w:p w14:paraId="19F045A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656" w:type="dxa"/>
            <w:vAlign w:val="center"/>
          </w:tcPr>
          <w:p w14:paraId="31AC08E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1,89</w:t>
            </w:r>
          </w:p>
        </w:tc>
        <w:tc>
          <w:tcPr>
            <w:tcW w:w="847" w:type="dxa"/>
            <w:vAlign w:val="center"/>
          </w:tcPr>
          <w:p w14:paraId="2FDF6B5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47" w:type="dxa"/>
            <w:vAlign w:val="center"/>
          </w:tcPr>
          <w:p w14:paraId="2925395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c>
          <w:tcPr>
            <w:tcW w:w="847" w:type="dxa"/>
            <w:vAlign w:val="center"/>
          </w:tcPr>
          <w:p w14:paraId="14150DC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0,63</w:t>
            </w:r>
          </w:p>
        </w:tc>
      </w:tr>
      <w:tr w:rsidR="004B492D" w:rsidRPr="00BF32AB" w14:paraId="6CF5F26C" w14:textId="77777777" w:rsidTr="005C466C">
        <w:trPr>
          <w:jc w:val="center"/>
        </w:trPr>
        <w:tc>
          <w:tcPr>
            <w:tcW w:w="557" w:type="dxa"/>
            <w:vAlign w:val="center"/>
          </w:tcPr>
          <w:p w14:paraId="2C43C4C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3.2.</w:t>
            </w:r>
          </w:p>
        </w:tc>
        <w:tc>
          <w:tcPr>
            <w:tcW w:w="1280" w:type="dxa"/>
            <w:vAlign w:val="center"/>
          </w:tcPr>
          <w:p w14:paraId="3EE05E8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09669C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5640AB8"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механической мастерской инв. № 58; Здание проходной инв. № 19109 (АУПС и СОУЭ инв. № 18987)</w:t>
            </w:r>
          </w:p>
        </w:tc>
        <w:tc>
          <w:tcPr>
            <w:tcW w:w="850" w:type="dxa"/>
            <w:vAlign w:val="center"/>
          </w:tcPr>
          <w:p w14:paraId="49FC2D7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A698C1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31,75</w:t>
            </w:r>
          </w:p>
        </w:tc>
        <w:tc>
          <w:tcPr>
            <w:tcW w:w="708" w:type="dxa"/>
            <w:vAlign w:val="center"/>
          </w:tcPr>
          <w:p w14:paraId="6E30485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12,70</w:t>
            </w:r>
          </w:p>
        </w:tc>
        <w:tc>
          <w:tcPr>
            <w:tcW w:w="847" w:type="dxa"/>
            <w:vAlign w:val="center"/>
          </w:tcPr>
          <w:p w14:paraId="4D54005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50" w:type="dxa"/>
            <w:vAlign w:val="center"/>
          </w:tcPr>
          <w:p w14:paraId="2A9E794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656" w:type="dxa"/>
            <w:vAlign w:val="center"/>
          </w:tcPr>
          <w:p w14:paraId="1CA05B7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19,05</w:t>
            </w:r>
          </w:p>
        </w:tc>
        <w:tc>
          <w:tcPr>
            <w:tcW w:w="847" w:type="dxa"/>
            <w:vAlign w:val="center"/>
          </w:tcPr>
          <w:p w14:paraId="4EE090B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47" w:type="dxa"/>
            <w:vAlign w:val="center"/>
          </w:tcPr>
          <w:p w14:paraId="181C525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c>
          <w:tcPr>
            <w:tcW w:w="847" w:type="dxa"/>
            <w:vAlign w:val="center"/>
          </w:tcPr>
          <w:p w14:paraId="11906EC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6,35</w:t>
            </w:r>
          </w:p>
        </w:tc>
      </w:tr>
      <w:tr w:rsidR="004B492D" w:rsidRPr="00BF32AB" w14:paraId="6CC34859" w14:textId="77777777" w:rsidTr="005C466C">
        <w:trPr>
          <w:jc w:val="center"/>
        </w:trPr>
        <w:tc>
          <w:tcPr>
            <w:tcW w:w="557" w:type="dxa"/>
            <w:vAlign w:val="center"/>
          </w:tcPr>
          <w:p w14:paraId="3262134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3</w:t>
            </w:r>
            <w:r w:rsidRPr="00505F02">
              <w:rPr>
                <w:rFonts w:ascii="Times New Roman" w:hAnsi="Times New Roman" w:cs="Times New Roman"/>
                <w:sz w:val="16"/>
                <w:szCs w:val="16"/>
              </w:rPr>
              <w:t>.</w:t>
            </w:r>
          </w:p>
        </w:tc>
        <w:tc>
          <w:tcPr>
            <w:tcW w:w="1280" w:type="dxa"/>
            <w:vAlign w:val="center"/>
          </w:tcPr>
          <w:p w14:paraId="778AFA0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9A72AA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0D1BF40E"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Склад металлическитй сборно-разборный (АУПС и СОУЭ инв. № 19192)</w:t>
            </w:r>
          </w:p>
        </w:tc>
        <w:tc>
          <w:tcPr>
            <w:tcW w:w="850" w:type="dxa"/>
            <w:vAlign w:val="center"/>
          </w:tcPr>
          <w:p w14:paraId="046E771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1CDB2AB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5,15</w:t>
            </w:r>
          </w:p>
        </w:tc>
        <w:tc>
          <w:tcPr>
            <w:tcW w:w="708" w:type="dxa"/>
            <w:vAlign w:val="center"/>
          </w:tcPr>
          <w:p w14:paraId="1F033A6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2,06</w:t>
            </w:r>
          </w:p>
        </w:tc>
        <w:tc>
          <w:tcPr>
            <w:tcW w:w="847" w:type="dxa"/>
            <w:vAlign w:val="center"/>
          </w:tcPr>
          <w:p w14:paraId="59E5300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50" w:type="dxa"/>
            <w:vAlign w:val="center"/>
          </w:tcPr>
          <w:p w14:paraId="4871555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656" w:type="dxa"/>
            <w:vAlign w:val="center"/>
          </w:tcPr>
          <w:p w14:paraId="3EE4A72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3,09</w:t>
            </w:r>
          </w:p>
        </w:tc>
        <w:tc>
          <w:tcPr>
            <w:tcW w:w="847" w:type="dxa"/>
            <w:vAlign w:val="center"/>
          </w:tcPr>
          <w:p w14:paraId="64EE53B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47" w:type="dxa"/>
            <w:vAlign w:val="center"/>
          </w:tcPr>
          <w:p w14:paraId="260F9D8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c>
          <w:tcPr>
            <w:tcW w:w="847" w:type="dxa"/>
            <w:vAlign w:val="center"/>
          </w:tcPr>
          <w:p w14:paraId="401B276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1,03</w:t>
            </w:r>
          </w:p>
        </w:tc>
      </w:tr>
      <w:tr w:rsidR="004B492D" w:rsidRPr="00BF32AB" w14:paraId="79BAE87B" w14:textId="77777777" w:rsidTr="005C466C">
        <w:trPr>
          <w:jc w:val="center"/>
        </w:trPr>
        <w:tc>
          <w:tcPr>
            <w:tcW w:w="557" w:type="dxa"/>
            <w:vAlign w:val="center"/>
          </w:tcPr>
          <w:p w14:paraId="1ABB657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4</w:t>
            </w:r>
            <w:r w:rsidRPr="00505F02">
              <w:rPr>
                <w:rFonts w:ascii="Times New Roman" w:hAnsi="Times New Roman" w:cs="Times New Roman"/>
                <w:sz w:val="16"/>
                <w:szCs w:val="16"/>
              </w:rPr>
              <w:t>.</w:t>
            </w:r>
          </w:p>
        </w:tc>
        <w:tc>
          <w:tcPr>
            <w:tcW w:w="1280" w:type="dxa"/>
            <w:vAlign w:val="center"/>
          </w:tcPr>
          <w:p w14:paraId="222F2AC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6887A1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3CBFC85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прачечной - туалета инв. № 19112, Здание насосной станции инв. № 19117(АУПС и СОУЭ ном. № БП-0000004021 и БП-0000004022)</w:t>
            </w:r>
          </w:p>
        </w:tc>
        <w:tc>
          <w:tcPr>
            <w:tcW w:w="850" w:type="dxa"/>
            <w:vAlign w:val="center"/>
          </w:tcPr>
          <w:p w14:paraId="2475E6E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A29282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5,05</w:t>
            </w:r>
          </w:p>
        </w:tc>
        <w:tc>
          <w:tcPr>
            <w:tcW w:w="708" w:type="dxa"/>
            <w:vAlign w:val="center"/>
          </w:tcPr>
          <w:p w14:paraId="77F73FE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2,02</w:t>
            </w:r>
          </w:p>
        </w:tc>
        <w:tc>
          <w:tcPr>
            <w:tcW w:w="847" w:type="dxa"/>
            <w:vAlign w:val="center"/>
          </w:tcPr>
          <w:p w14:paraId="635A8C6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50" w:type="dxa"/>
            <w:vAlign w:val="center"/>
          </w:tcPr>
          <w:p w14:paraId="23C93A6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656" w:type="dxa"/>
            <w:vAlign w:val="center"/>
          </w:tcPr>
          <w:p w14:paraId="79D1C22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3,03</w:t>
            </w:r>
          </w:p>
        </w:tc>
        <w:tc>
          <w:tcPr>
            <w:tcW w:w="847" w:type="dxa"/>
            <w:vAlign w:val="center"/>
          </w:tcPr>
          <w:p w14:paraId="7F132CD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47" w:type="dxa"/>
            <w:vAlign w:val="center"/>
          </w:tcPr>
          <w:p w14:paraId="1DACDF2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c>
          <w:tcPr>
            <w:tcW w:w="847" w:type="dxa"/>
            <w:vAlign w:val="center"/>
          </w:tcPr>
          <w:p w14:paraId="0BF9659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1,01</w:t>
            </w:r>
          </w:p>
        </w:tc>
      </w:tr>
      <w:tr w:rsidR="004B492D" w:rsidRPr="00BF32AB" w14:paraId="7D824A35" w14:textId="77777777" w:rsidTr="005C466C">
        <w:trPr>
          <w:jc w:val="center"/>
        </w:trPr>
        <w:tc>
          <w:tcPr>
            <w:tcW w:w="557" w:type="dxa"/>
            <w:vAlign w:val="center"/>
          </w:tcPr>
          <w:p w14:paraId="1275B15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5</w:t>
            </w:r>
            <w:r w:rsidRPr="00505F02">
              <w:rPr>
                <w:rFonts w:ascii="Times New Roman" w:hAnsi="Times New Roman" w:cs="Times New Roman"/>
                <w:sz w:val="16"/>
                <w:szCs w:val="16"/>
              </w:rPr>
              <w:t>.</w:t>
            </w:r>
          </w:p>
        </w:tc>
        <w:tc>
          <w:tcPr>
            <w:tcW w:w="1280" w:type="dxa"/>
            <w:vAlign w:val="center"/>
          </w:tcPr>
          <w:p w14:paraId="48213DC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3E4C001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04AB60EC"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Склад (АУПС и СОУЭ инв. № 19277)</w:t>
            </w:r>
          </w:p>
        </w:tc>
        <w:tc>
          <w:tcPr>
            <w:tcW w:w="850" w:type="dxa"/>
            <w:vAlign w:val="center"/>
          </w:tcPr>
          <w:p w14:paraId="3DB201E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100797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4,90</w:t>
            </w:r>
          </w:p>
        </w:tc>
        <w:tc>
          <w:tcPr>
            <w:tcW w:w="708" w:type="dxa"/>
            <w:vAlign w:val="center"/>
          </w:tcPr>
          <w:p w14:paraId="3A400BE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1,96</w:t>
            </w:r>
          </w:p>
        </w:tc>
        <w:tc>
          <w:tcPr>
            <w:tcW w:w="847" w:type="dxa"/>
            <w:vAlign w:val="center"/>
          </w:tcPr>
          <w:p w14:paraId="4614FED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50" w:type="dxa"/>
            <w:vAlign w:val="center"/>
          </w:tcPr>
          <w:p w14:paraId="2E82911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656" w:type="dxa"/>
            <w:vAlign w:val="center"/>
          </w:tcPr>
          <w:p w14:paraId="6204342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2,94</w:t>
            </w:r>
          </w:p>
        </w:tc>
        <w:tc>
          <w:tcPr>
            <w:tcW w:w="847" w:type="dxa"/>
            <w:vAlign w:val="center"/>
          </w:tcPr>
          <w:p w14:paraId="5650D8F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47" w:type="dxa"/>
            <w:vAlign w:val="center"/>
          </w:tcPr>
          <w:p w14:paraId="76A042A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c>
          <w:tcPr>
            <w:tcW w:w="847" w:type="dxa"/>
            <w:vAlign w:val="center"/>
          </w:tcPr>
          <w:p w14:paraId="7D2B344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0,98</w:t>
            </w:r>
          </w:p>
        </w:tc>
      </w:tr>
      <w:tr w:rsidR="004B492D" w:rsidRPr="00BF32AB" w14:paraId="1EA9BCC1" w14:textId="77777777" w:rsidTr="005C466C">
        <w:trPr>
          <w:jc w:val="center"/>
        </w:trPr>
        <w:tc>
          <w:tcPr>
            <w:tcW w:w="557" w:type="dxa"/>
            <w:vAlign w:val="center"/>
          </w:tcPr>
          <w:p w14:paraId="0A65C42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6</w:t>
            </w:r>
            <w:r w:rsidRPr="00505F02">
              <w:rPr>
                <w:rFonts w:ascii="Times New Roman" w:hAnsi="Times New Roman" w:cs="Times New Roman"/>
                <w:sz w:val="16"/>
                <w:szCs w:val="16"/>
              </w:rPr>
              <w:t>.</w:t>
            </w:r>
          </w:p>
        </w:tc>
        <w:tc>
          <w:tcPr>
            <w:tcW w:w="1280" w:type="dxa"/>
            <w:vAlign w:val="center"/>
          </w:tcPr>
          <w:p w14:paraId="7D239BA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A1672E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A434590"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гаража (АУПС и СОУЭ инв. № 19001)</w:t>
            </w:r>
          </w:p>
        </w:tc>
        <w:tc>
          <w:tcPr>
            <w:tcW w:w="850" w:type="dxa"/>
            <w:vAlign w:val="center"/>
          </w:tcPr>
          <w:p w14:paraId="71D074E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520FE8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16,20</w:t>
            </w:r>
          </w:p>
        </w:tc>
        <w:tc>
          <w:tcPr>
            <w:tcW w:w="708" w:type="dxa"/>
            <w:vAlign w:val="center"/>
          </w:tcPr>
          <w:p w14:paraId="3DD2828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6,48</w:t>
            </w:r>
          </w:p>
        </w:tc>
        <w:tc>
          <w:tcPr>
            <w:tcW w:w="847" w:type="dxa"/>
            <w:vAlign w:val="center"/>
          </w:tcPr>
          <w:p w14:paraId="4FE7237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50" w:type="dxa"/>
            <w:vAlign w:val="center"/>
          </w:tcPr>
          <w:p w14:paraId="7147F6E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656" w:type="dxa"/>
            <w:vAlign w:val="center"/>
          </w:tcPr>
          <w:p w14:paraId="70D6D22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9,72</w:t>
            </w:r>
          </w:p>
        </w:tc>
        <w:tc>
          <w:tcPr>
            <w:tcW w:w="847" w:type="dxa"/>
            <w:vAlign w:val="center"/>
          </w:tcPr>
          <w:p w14:paraId="7C48256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47" w:type="dxa"/>
            <w:vAlign w:val="center"/>
          </w:tcPr>
          <w:p w14:paraId="76D01CD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c>
          <w:tcPr>
            <w:tcW w:w="847" w:type="dxa"/>
            <w:vAlign w:val="center"/>
          </w:tcPr>
          <w:p w14:paraId="28F01D8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3,24</w:t>
            </w:r>
          </w:p>
        </w:tc>
      </w:tr>
      <w:tr w:rsidR="004B492D" w:rsidRPr="00BF32AB" w14:paraId="5EDBB45F" w14:textId="77777777" w:rsidTr="005C466C">
        <w:trPr>
          <w:jc w:val="center"/>
        </w:trPr>
        <w:tc>
          <w:tcPr>
            <w:tcW w:w="557" w:type="dxa"/>
            <w:vAlign w:val="center"/>
          </w:tcPr>
          <w:p w14:paraId="70BB037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7</w:t>
            </w:r>
            <w:r w:rsidRPr="00505F02">
              <w:rPr>
                <w:rFonts w:ascii="Times New Roman" w:hAnsi="Times New Roman" w:cs="Times New Roman"/>
                <w:sz w:val="16"/>
                <w:szCs w:val="16"/>
              </w:rPr>
              <w:t>.</w:t>
            </w:r>
          </w:p>
        </w:tc>
        <w:tc>
          <w:tcPr>
            <w:tcW w:w="1280" w:type="dxa"/>
            <w:vAlign w:val="center"/>
          </w:tcPr>
          <w:p w14:paraId="5181C84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7AECF4A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F719E1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ТП-351</w:t>
            </w:r>
          </w:p>
        </w:tc>
        <w:tc>
          <w:tcPr>
            <w:tcW w:w="850" w:type="dxa"/>
            <w:vAlign w:val="center"/>
          </w:tcPr>
          <w:p w14:paraId="74CB2E9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31C6A33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2C70E29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01B120E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03492A2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28E2A59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19F640C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1720D33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6153972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5C29F6CD" w14:textId="77777777" w:rsidTr="005C466C">
        <w:trPr>
          <w:jc w:val="center"/>
        </w:trPr>
        <w:tc>
          <w:tcPr>
            <w:tcW w:w="557" w:type="dxa"/>
            <w:vAlign w:val="center"/>
          </w:tcPr>
          <w:p w14:paraId="2DA3999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8</w:t>
            </w:r>
            <w:r w:rsidRPr="00505F02">
              <w:rPr>
                <w:rFonts w:ascii="Times New Roman" w:hAnsi="Times New Roman" w:cs="Times New Roman"/>
                <w:sz w:val="16"/>
                <w:szCs w:val="16"/>
              </w:rPr>
              <w:t>.</w:t>
            </w:r>
          </w:p>
        </w:tc>
        <w:tc>
          <w:tcPr>
            <w:tcW w:w="1280" w:type="dxa"/>
            <w:vAlign w:val="center"/>
          </w:tcPr>
          <w:p w14:paraId="78484A6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85C8BF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6171940F"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 Здание ТП-352</w:t>
            </w:r>
          </w:p>
        </w:tc>
        <w:tc>
          <w:tcPr>
            <w:tcW w:w="850" w:type="dxa"/>
            <w:vAlign w:val="center"/>
          </w:tcPr>
          <w:p w14:paraId="5D49F8C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9DA221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405ABBD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73E5587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407F7E8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76261553"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2E0CFCE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434EE53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44BB2FE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779C6766" w14:textId="77777777" w:rsidTr="005C466C">
        <w:trPr>
          <w:jc w:val="center"/>
        </w:trPr>
        <w:tc>
          <w:tcPr>
            <w:tcW w:w="557" w:type="dxa"/>
            <w:vAlign w:val="center"/>
          </w:tcPr>
          <w:p w14:paraId="50EE0BA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9</w:t>
            </w:r>
            <w:r w:rsidRPr="00505F02">
              <w:rPr>
                <w:rFonts w:ascii="Times New Roman" w:hAnsi="Times New Roman" w:cs="Times New Roman"/>
                <w:sz w:val="16"/>
                <w:szCs w:val="16"/>
              </w:rPr>
              <w:t>.</w:t>
            </w:r>
          </w:p>
        </w:tc>
        <w:tc>
          <w:tcPr>
            <w:tcW w:w="1280" w:type="dxa"/>
            <w:vAlign w:val="center"/>
          </w:tcPr>
          <w:p w14:paraId="57422F8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12645C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544FC72C"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ТП-368</w:t>
            </w:r>
          </w:p>
        </w:tc>
        <w:tc>
          <w:tcPr>
            <w:tcW w:w="850" w:type="dxa"/>
            <w:vAlign w:val="center"/>
          </w:tcPr>
          <w:p w14:paraId="1398C1B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64B93E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3,20</w:t>
            </w:r>
          </w:p>
        </w:tc>
        <w:tc>
          <w:tcPr>
            <w:tcW w:w="708" w:type="dxa"/>
            <w:vAlign w:val="center"/>
          </w:tcPr>
          <w:p w14:paraId="7C76786E"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1,28</w:t>
            </w:r>
          </w:p>
        </w:tc>
        <w:tc>
          <w:tcPr>
            <w:tcW w:w="847" w:type="dxa"/>
            <w:vAlign w:val="center"/>
          </w:tcPr>
          <w:p w14:paraId="67F720E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50" w:type="dxa"/>
            <w:vAlign w:val="center"/>
          </w:tcPr>
          <w:p w14:paraId="0EB60B0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656" w:type="dxa"/>
            <w:vAlign w:val="center"/>
          </w:tcPr>
          <w:p w14:paraId="78D1952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1,92</w:t>
            </w:r>
          </w:p>
        </w:tc>
        <w:tc>
          <w:tcPr>
            <w:tcW w:w="847" w:type="dxa"/>
            <w:vAlign w:val="center"/>
          </w:tcPr>
          <w:p w14:paraId="1B531CC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5E83FFF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c>
          <w:tcPr>
            <w:tcW w:w="847" w:type="dxa"/>
            <w:vAlign w:val="center"/>
          </w:tcPr>
          <w:p w14:paraId="09009D3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0,64</w:t>
            </w:r>
          </w:p>
        </w:tc>
      </w:tr>
      <w:tr w:rsidR="004B492D" w:rsidRPr="00BF32AB" w14:paraId="278B97AD" w14:textId="77777777" w:rsidTr="005C466C">
        <w:trPr>
          <w:jc w:val="center"/>
        </w:trPr>
        <w:tc>
          <w:tcPr>
            <w:tcW w:w="557" w:type="dxa"/>
            <w:vAlign w:val="center"/>
          </w:tcPr>
          <w:p w14:paraId="4637B02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10</w:t>
            </w:r>
            <w:r w:rsidRPr="00505F02">
              <w:rPr>
                <w:rFonts w:ascii="Times New Roman" w:hAnsi="Times New Roman" w:cs="Times New Roman"/>
                <w:sz w:val="16"/>
                <w:szCs w:val="16"/>
              </w:rPr>
              <w:t>.</w:t>
            </w:r>
          </w:p>
        </w:tc>
        <w:tc>
          <w:tcPr>
            <w:tcW w:w="1280" w:type="dxa"/>
            <w:vAlign w:val="center"/>
          </w:tcPr>
          <w:p w14:paraId="616D00C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DC30EB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F1815BD"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Здание модульного КПП </w:t>
            </w:r>
          </w:p>
        </w:tc>
        <w:tc>
          <w:tcPr>
            <w:tcW w:w="850" w:type="dxa"/>
            <w:vAlign w:val="center"/>
          </w:tcPr>
          <w:p w14:paraId="4A06C14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0031EE4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13,05</w:t>
            </w:r>
          </w:p>
        </w:tc>
        <w:tc>
          <w:tcPr>
            <w:tcW w:w="708" w:type="dxa"/>
            <w:vAlign w:val="center"/>
          </w:tcPr>
          <w:p w14:paraId="168DFA33"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5,22</w:t>
            </w:r>
          </w:p>
        </w:tc>
        <w:tc>
          <w:tcPr>
            <w:tcW w:w="847" w:type="dxa"/>
            <w:vAlign w:val="center"/>
          </w:tcPr>
          <w:p w14:paraId="5FC42E0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50" w:type="dxa"/>
            <w:vAlign w:val="center"/>
          </w:tcPr>
          <w:p w14:paraId="0427816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656" w:type="dxa"/>
            <w:vAlign w:val="center"/>
          </w:tcPr>
          <w:p w14:paraId="7A9CC9F9"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7,83</w:t>
            </w:r>
          </w:p>
        </w:tc>
        <w:tc>
          <w:tcPr>
            <w:tcW w:w="847" w:type="dxa"/>
            <w:vAlign w:val="center"/>
          </w:tcPr>
          <w:p w14:paraId="6BFD491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47" w:type="dxa"/>
            <w:vAlign w:val="center"/>
          </w:tcPr>
          <w:p w14:paraId="6EE91BD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c>
          <w:tcPr>
            <w:tcW w:w="847" w:type="dxa"/>
            <w:vAlign w:val="center"/>
          </w:tcPr>
          <w:p w14:paraId="7FDEF5E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2,61</w:t>
            </w:r>
          </w:p>
        </w:tc>
      </w:tr>
      <w:tr w:rsidR="004B492D" w:rsidRPr="00BF32AB" w14:paraId="200E7C94" w14:textId="77777777" w:rsidTr="005C466C">
        <w:trPr>
          <w:jc w:val="center"/>
        </w:trPr>
        <w:tc>
          <w:tcPr>
            <w:tcW w:w="557" w:type="dxa"/>
            <w:vAlign w:val="center"/>
          </w:tcPr>
          <w:p w14:paraId="314680B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3.</w:t>
            </w:r>
            <w:r>
              <w:rPr>
                <w:rFonts w:ascii="Times New Roman" w:hAnsi="Times New Roman" w:cs="Times New Roman"/>
                <w:sz w:val="16"/>
                <w:szCs w:val="16"/>
                <w:lang w:val="en-US"/>
              </w:rPr>
              <w:t>11</w:t>
            </w:r>
            <w:r w:rsidRPr="00505F02">
              <w:rPr>
                <w:rFonts w:ascii="Times New Roman" w:hAnsi="Times New Roman" w:cs="Times New Roman"/>
                <w:sz w:val="16"/>
                <w:szCs w:val="16"/>
              </w:rPr>
              <w:t>.</w:t>
            </w:r>
          </w:p>
        </w:tc>
        <w:tc>
          <w:tcPr>
            <w:tcW w:w="1280" w:type="dxa"/>
            <w:vAlign w:val="center"/>
          </w:tcPr>
          <w:p w14:paraId="78C4E782"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34F2702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 АУПТ</w:t>
            </w:r>
          </w:p>
        </w:tc>
        <w:tc>
          <w:tcPr>
            <w:tcW w:w="2409" w:type="dxa"/>
            <w:vAlign w:val="center"/>
          </w:tcPr>
          <w:p w14:paraId="53C60AE5"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Дизель-генератор контейнерного типа</w:t>
            </w:r>
          </w:p>
        </w:tc>
        <w:tc>
          <w:tcPr>
            <w:tcW w:w="850" w:type="dxa"/>
            <w:vAlign w:val="center"/>
          </w:tcPr>
          <w:p w14:paraId="6F9CD4E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EA04FF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7,50</w:t>
            </w:r>
          </w:p>
        </w:tc>
        <w:tc>
          <w:tcPr>
            <w:tcW w:w="708" w:type="dxa"/>
            <w:vAlign w:val="center"/>
          </w:tcPr>
          <w:p w14:paraId="1729DEC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3,00</w:t>
            </w:r>
          </w:p>
        </w:tc>
        <w:tc>
          <w:tcPr>
            <w:tcW w:w="847" w:type="dxa"/>
            <w:vAlign w:val="center"/>
          </w:tcPr>
          <w:p w14:paraId="3C5341F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50" w:type="dxa"/>
            <w:vAlign w:val="center"/>
          </w:tcPr>
          <w:p w14:paraId="611789B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656" w:type="dxa"/>
            <w:vAlign w:val="center"/>
          </w:tcPr>
          <w:p w14:paraId="5F0BD0A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4,50</w:t>
            </w:r>
          </w:p>
        </w:tc>
        <w:tc>
          <w:tcPr>
            <w:tcW w:w="847" w:type="dxa"/>
            <w:vAlign w:val="center"/>
          </w:tcPr>
          <w:p w14:paraId="635185D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47" w:type="dxa"/>
            <w:vAlign w:val="center"/>
          </w:tcPr>
          <w:p w14:paraId="49877E4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c>
          <w:tcPr>
            <w:tcW w:w="847" w:type="dxa"/>
            <w:vAlign w:val="center"/>
          </w:tcPr>
          <w:p w14:paraId="6E03BA4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1,50</w:t>
            </w:r>
          </w:p>
        </w:tc>
      </w:tr>
      <w:tr w:rsidR="004B492D" w:rsidRPr="00BF32AB" w14:paraId="68FDEA2F" w14:textId="77777777" w:rsidTr="005C466C">
        <w:trPr>
          <w:jc w:val="center"/>
        </w:trPr>
        <w:tc>
          <w:tcPr>
            <w:tcW w:w="557" w:type="dxa"/>
            <w:vAlign w:val="center"/>
          </w:tcPr>
          <w:p w14:paraId="66CE0F8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w:t>
            </w:r>
          </w:p>
        </w:tc>
        <w:tc>
          <w:tcPr>
            <w:tcW w:w="1280" w:type="dxa"/>
            <w:vAlign w:val="center"/>
          </w:tcPr>
          <w:p w14:paraId="0A37B9F8"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1700" w:type="dxa"/>
            <w:vAlign w:val="center"/>
          </w:tcPr>
          <w:p w14:paraId="16E60A7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 </w:t>
            </w:r>
          </w:p>
        </w:tc>
        <w:tc>
          <w:tcPr>
            <w:tcW w:w="2409" w:type="dxa"/>
            <w:vAlign w:val="center"/>
          </w:tcPr>
          <w:p w14:paraId="122CCAAE"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Участок Песчанка</w:t>
            </w:r>
          </w:p>
        </w:tc>
        <w:tc>
          <w:tcPr>
            <w:tcW w:w="850" w:type="dxa"/>
            <w:vAlign w:val="center"/>
          </w:tcPr>
          <w:p w14:paraId="5B683F5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усл.уст.</w:t>
            </w:r>
          </w:p>
        </w:tc>
        <w:tc>
          <w:tcPr>
            <w:tcW w:w="1634" w:type="dxa"/>
            <w:vAlign w:val="center"/>
          </w:tcPr>
          <w:p w14:paraId="4951D28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56,05</w:t>
            </w:r>
          </w:p>
        </w:tc>
        <w:tc>
          <w:tcPr>
            <w:tcW w:w="708" w:type="dxa"/>
            <w:vAlign w:val="center"/>
          </w:tcPr>
          <w:p w14:paraId="63075A0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22,42</w:t>
            </w:r>
          </w:p>
        </w:tc>
        <w:tc>
          <w:tcPr>
            <w:tcW w:w="847" w:type="dxa"/>
            <w:vAlign w:val="center"/>
          </w:tcPr>
          <w:p w14:paraId="2C162446"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50" w:type="dxa"/>
            <w:vAlign w:val="center"/>
          </w:tcPr>
          <w:p w14:paraId="687A67D2"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656" w:type="dxa"/>
            <w:vAlign w:val="center"/>
          </w:tcPr>
          <w:p w14:paraId="3AEDCDB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33,63</w:t>
            </w:r>
          </w:p>
        </w:tc>
        <w:tc>
          <w:tcPr>
            <w:tcW w:w="847" w:type="dxa"/>
            <w:vAlign w:val="center"/>
          </w:tcPr>
          <w:p w14:paraId="4FF8B014"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47" w:type="dxa"/>
            <w:vAlign w:val="center"/>
          </w:tcPr>
          <w:p w14:paraId="1287D2A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c>
          <w:tcPr>
            <w:tcW w:w="847" w:type="dxa"/>
            <w:vAlign w:val="center"/>
          </w:tcPr>
          <w:p w14:paraId="7FA7F20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11,21</w:t>
            </w:r>
          </w:p>
        </w:tc>
      </w:tr>
      <w:tr w:rsidR="004B492D" w:rsidRPr="00BF32AB" w14:paraId="43F3405B" w14:textId="77777777" w:rsidTr="005C466C">
        <w:trPr>
          <w:jc w:val="center"/>
        </w:trPr>
        <w:tc>
          <w:tcPr>
            <w:tcW w:w="557" w:type="dxa"/>
            <w:vAlign w:val="center"/>
          </w:tcPr>
          <w:p w14:paraId="700E0AE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4.1.</w:t>
            </w:r>
          </w:p>
        </w:tc>
        <w:tc>
          <w:tcPr>
            <w:tcW w:w="1280" w:type="dxa"/>
            <w:vAlign w:val="center"/>
          </w:tcPr>
          <w:p w14:paraId="65C4329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32D6284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5CD3AF3D"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 xml:space="preserve">Здание модульного КПП (инв. № 604001) </w:t>
            </w:r>
          </w:p>
        </w:tc>
        <w:tc>
          <w:tcPr>
            <w:tcW w:w="850" w:type="dxa"/>
            <w:vAlign w:val="center"/>
          </w:tcPr>
          <w:p w14:paraId="3FF69EA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7330A722"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7,05</w:t>
            </w:r>
          </w:p>
        </w:tc>
        <w:tc>
          <w:tcPr>
            <w:tcW w:w="708" w:type="dxa"/>
            <w:vAlign w:val="center"/>
          </w:tcPr>
          <w:p w14:paraId="2C88ADFA"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2,82</w:t>
            </w:r>
          </w:p>
        </w:tc>
        <w:tc>
          <w:tcPr>
            <w:tcW w:w="847" w:type="dxa"/>
            <w:vAlign w:val="center"/>
          </w:tcPr>
          <w:p w14:paraId="1287159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50" w:type="dxa"/>
            <w:vAlign w:val="center"/>
          </w:tcPr>
          <w:p w14:paraId="6353ACB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656" w:type="dxa"/>
            <w:vAlign w:val="center"/>
          </w:tcPr>
          <w:p w14:paraId="1C162CDF"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4,23</w:t>
            </w:r>
          </w:p>
        </w:tc>
        <w:tc>
          <w:tcPr>
            <w:tcW w:w="847" w:type="dxa"/>
            <w:vAlign w:val="center"/>
          </w:tcPr>
          <w:p w14:paraId="19C41D9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47" w:type="dxa"/>
            <w:vAlign w:val="center"/>
          </w:tcPr>
          <w:p w14:paraId="13AED9C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c>
          <w:tcPr>
            <w:tcW w:w="847" w:type="dxa"/>
            <w:vAlign w:val="center"/>
          </w:tcPr>
          <w:p w14:paraId="35E5978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1,41</w:t>
            </w:r>
          </w:p>
        </w:tc>
      </w:tr>
      <w:tr w:rsidR="004B492D" w:rsidRPr="00BF32AB" w14:paraId="47F55E1D" w14:textId="77777777" w:rsidTr="005C466C">
        <w:trPr>
          <w:jc w:val="center"/>
        </w:trPr>
        <w:tc>
          <w:tcPr>
            <w:tcW w:w="557" w:type="dxa"/>
            <w:vAlign w:val="center"/>
          </w:tcPr>
          <w:p w14:paraId="65F8B7E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4.2.</w:t>
            </w:r>
          </w:p>
        </w:tc>
        <w:tc>
          <w:tcPr>
            <w:tcW w:w="1280" w:type="dxa"/>
            <w:vAlign w:val="center"/>
          </w:tcPr>
          <w:p w14:paraId="11B2FDE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1AC2F4C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4359E82"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вагона-домика (инв. №16483)</w:t>
            </w:r>
          </w:p>
        </w:tc>
        <w:tc>
          <w:tcPr>
            <w:tcW w:w="850" w:type="dxa"/>
            <w:vAlign w:val="center"/>
          </w:tcPr>
          <w:p w14:paraId="580EB2B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6EC3B34"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0,75</w:t>
            </w:r>
          </w:p>
        </w:tc>
        <w:tc>
          <w:tcPr>
            <w:tcW w:w="708" w:type="dxa"/>
            <w:vAlign w:val="center"/>
          </w:tcPr>
          <w:p w14:paraId="6FA8105B"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0,30</w:t>
            </w:r>
          </w:p>
        </w:tc>
        <w:tc>
          <w:tcPr>
            <w:tcW w:w="847" w:type="dxa"/>
            <w:vAlign w:val="center"/>
          </w:tcPr>
          <w:p w14:paraId="1D88646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50" w:type="dxa"/>
            <w:vAlign w:val="center"/>
          </w:tcPr>
          <w:p w14:paraId="14817CB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656" w:type="dxa"/>
            <w:vAlign w:val="center"/>
          </w:tcPr>
          <w:p w14:paraId="46997D00"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0,45</w:t>
            </w:r>
          </w:p>
        </w:tc>
        <w:tc>
          <w:tcPr>
            <w:tcW w:w="847" w:type="dxa"/>
            <w:vAlign w:val="center"/>
          </w:tcPr>
          <w:p w14:paraId="095D35A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47" w:type="dxa"/>
            <w:vAlign w:val="center"/>
          </w:tcPr>
          <w:p w14:paraId="57E01A8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c>
          <w:tcPr>
            <w:tcW w:w="847" w:type="dxa"/>
            <w:vAlign w:val="center"/>
          </w:tcPr>
          <w:p w14:paraId="4B66F5E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0,15</w:t>
            </w:r>
          </w:p>
        </w:tc>
      </w:tr>
      <w:tr w:rsidR="004B492D" w:rsidRPr="00BF32AB" w14:paraId="2B5E7C11" w14:textId="77777777" w:rsidTr="005C466C">
        <w:trPr>
          <w:jc w:val="center"/>
        </w:trPr>
        <w:tc>
          <w:tcPr>
            <w:tcW w:w="557" w:type="dxa"/>
            <w:vAlign w:val="center"/>
          </w:tcPr>
          <w:p w14:paraId="2B28504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4.3.</w:t>
            </w:r>
          </w:p>
        </w:tc>
        <w:tc>
          <w:tcPr>
            <w:tcW w:w="1280" w:type="dxa"/>
            <w:vAlign w:val="center"/>
          </w:tcPr>
          <w:p w14:paraId="449CBA8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BAC240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25F01F94"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ТП-147-7-2 (инв. №978А)</w:t>
            </w:r>
          </w:p>
        </w:tc>
        <w:tc>
          <w:tcPr>
            <w:tcW w:w="850" w:type="dxa"/>
            <w:vAlign w:val="center"/>
          </w:tcPr>
          <w:p w14:paraId="07F8393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8B80BF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6,00</w:t>
            </w:r>
          </w:p>
        </w:tc>
        <w:tc>
          <w:tcPr>
            <w:tcW w:w="708" w:type="dxa"/>
            <w:vAlign w:val="center"/>
          </w:tcPr>
          <w:p w14:paraId="27B098F1"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2,40</w:t>
            </w:r>
          </w:p>
        </w:tc>
        <w:tc>
          <w:tcPr>
            <w:tcW w:w="847" w:type="dxa"/>
            <w:vAlign w:val="center"/>
          </w:tcPr>
          <w:p w14:paraId="3CE8199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50" w:type="dxa"/>
            <w:vAlign w:val="center"/>
          </w:tcPr>
          <w:p w14:paraId="2F2A66A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656" w:type="dxa"/>
            <w:vAlign w:val="center"/>
          </w:tcPr>
          <w:p w14:paraId="08B03836"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3,60</w:t>
            </w:r>
          </w:p>
        </w:tc>
        <w:tc>
          <w:tcPr>
            <w:tcW w:w="847" w:type="dxa"/>
            <w:vAlign w:val="center"/>
          </w:tcPr>
          <w:p w14:paraId="6B691D8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47" w:type="dxa"/>
            <w:vAlign w:val="center"/>
          </w:tcPr>
          <w:p w14:paraId="3A9F6AF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c>
          <w:tcPr>
            <w:tcW w:w="847" w:type="dxa"/>
            <w:vAlign w:val="center"/>
          </w:tcPr>
          <w:p w14:paraId="10D736D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1,20</w:t>
            </w:r>
          </w:p>
        </w:tc>
      </w:tr>
      <w:tr w:rsidR="004B492D" w:rsidRPr="00BF32AB" w14:paraId="640C9A66" w14:textId="77777777" w:rsidTr="005C466C">
        <w:trPr>
          <w:jc w:val="center"/>
        </w:trPr>
        <w:tc>
          <w:tcPr>
            <w:tcW w:w="557" w:type="dxa"/>
            <w:vAlign w:val="center"/>
          </w:tcPr>
          <w:p w14:paraId="62CA5BF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4.4.</w:t>
            </w:r>
          </w:p>
        </w:tc>
        <w:tc>
          <w:tcPr>
            <w:tcW w:w="1280" w:type="dxa"/>
            <w:vAlign w:val="center"/>
          </w:tcPr>
          <w:p w14:paraId="0837BB27"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D136A2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CDC7A11"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4-х этажное (инв. №15078)</w:t>
            </w:r>
          </w:p>
        </w:tc>
        <w:tc>
          <w:tcPr>
            <w:tcW w:w="850" w:type="dxa"/>
            <w:vAlign w:val="center"/>
          </w:tcPr>
          <w:p w14:paraId="4143A97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BC99C3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4,85</w:t>
            </w:r>
          </w:p>
        </w:tc>
        <w:tc>
          <w:tcPr>
            <w:tcW w:w="708" w:type="dxa"/>
            <w:vAlign w:val="center"/>
          </w:tcPr>
          <w:p w14:paraId="607ABD3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1,94</w:t>
            </w:r>
          </w:p>
        </w:tc>
        <w:tc>
          <w:tcPr>
            <w:tcW w:w="847" w:type="dxa"/>
            <w:vAlign w:val="center"/>
          </w:tcPr>
          <w:p w14:paraId="5FBA2C5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50" w:type="dxa"/>
            <w:vAlign w:val="center"/>
          </w:tcPr>
          <w:p w14:paraId="0443F06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656" w:type="dxa"/>
            <w:vAlign w:val="center"/>
          </w:tcPr>
          <w:p w14:paraId="3D698CDC"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2,91</w:t>
            </w:r>
          </w:p>
        </w:tc>
        <w:tc>
          <w:tcPr>
            <w:tcW w:w="847" w:type="dxa"/>
            <w:vAlign w:val="center"/>
          </w:tcPr>
          <w:p w14:paraId="154DA2A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47" w:type="dxa"/>
            <w:vAlign w:val="center"/>
          </w:tcPr>
          <w:p w14:paraId="5E6676A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c>
          <w:tcPr>
            <w:tcW w:w="847" w:type="dxa"/>
            <w:vAlign w:val="center"/>
          </w:tcPr>
          <w:p w14:paraId="1BE2BA2A"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0,97</w:t>
            </w:r>
          </w:p>
        </w:tc>
      </w:tr>
      <w:tr w:rsidR="004B492D" w:rsidRPr="00BF32AB" w14:paraId="62D9BC56" w14:textId="77777777" w:rsidTr="005C466C">
        <w:trPr>
          <w:jc w:val="center"/>
        </w:trPr>
        <w:tc>
          <w:tcPr>
            <w:tcW w:w="557" w:type="dxa"/>
            <w:vAlign w:val="center"/>
          </w:tcPr>
          <w:p w14:paraId="528C1D4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4.5.</w:t>
            </w:r>
          </w:p>
        </w:tc>
        <w:tc>
          <w:tcPr>
            <w:tcW w:w="1280" w:type="dxa"/>
            <w:vAlign w:val="center"/>
          </w:tcPr>
          <w:p w14:paraId="644C5860"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5FE7596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95EA2C8"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ТП-147-7-1 (инв. №977А)</w:t>
            </w:r>
          </w:p>
        </w:tc>
        <w:tc>
          <w:tcPr>
            <w:tcW w:w="850" w:type="dxa"/>
            <w:vAlign w:val="center"/>
          </w:tcPr>
          <w:p w14:paraId="4E97B9F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DC6BE8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6,40</w:t>
            </w:r>
          </w:p>
        </w:tc>
        <w:tc>
          <w:tcPr>
            <w:tcW w:w="708" w:type="dxa"/>
            <w:vAlign w:val="center"/>
          </w:tcPr>
          <w:p w14:paraId="3C8833E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2,56</w:t>
            </w:r>
          </w:p>
        </w:tc>
        <w:tc>
          <w:tcPr>
            <w:tcW w:w="847" w:type="dxa"/>
            <w:vAlign w:val="center"/>
          </w:tcPr>
          <w:p w14:paraId="503C3694"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50" w:type="dxa"/>
            <w:vAlign w:val="center"/>
          </w:tcPr>
          <w:p w14:paraId="3106A9C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656" w:type="dxa"/>
            <w:vAlign w:val="center"/>
          </w:tcPr>
          <w:p w14:paraId="67ACF5BC"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3,84</w:t>
            </w:r>
          </w:p>
        </w:tc>
        <w:tc>
          <w:tcPr>
            <w:tcW w:w="847" w:type="dxa"/>
            <w:vAlign w:val="center"/>
          </w:tcPr>
          <w:p w14:paraId="715C2C7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78221AF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4F71FBE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r>
      <w:tr w:rsidR="004B492D" w:rsidRPr="00BF32AB" w14:paraId="7A3F88F6" w14:textId="77777777" w:rsidTr="005C466C">
        <w:trPr>
          <w:jc w:val="center"/>
        </w:trPr>
        <w:tc>
          <w:tcPr>
            <w:tcW w:w="557" w:type="dxa"/>
            <w:vAlign w:val="center"/>
          </w:tcPr>
          <w:p w14:paraId="561B0CE7"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4.6.</w:t>
            </w:r>
          </w:p>
        </w:tc>
        <w:tc>
          <w:tcPr>
            <w:tcW w:w="1280" w:type="dxa"/>
            <w:vAlign w:val="center"/>
          </w:tcPr>
          <w:p w14:paraId="66CAD5B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0E7547C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44FCB5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котельной (инв. №60600136)</w:t>
            </w:r>
          </w:p>
        </w:tc>
        <w:tc>
          <w:tcPr>
            <w:tcW w:w="850" w:type="dxa"/>
            <w:vAlign w:val="center"/>
          </w:tcPr>
          <w:p w14:paraId="443913A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5CB41DAC"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7,65</w:t>
            </w:r>
          </w:p>
        </w:tc>
        <w:tc>
          <w:tcPr>
            <w:tcW w:w="708" w:type="dxa"/>
            <w:vAlign w:val="center"/>
          </w:tcPr>
          <w:p w14:paraId="04E3432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3,06</w:t>
            </w:r>
          </w:p>
        </w:tc>
        <w:tc>
          <w:tcPr>
            <w:tcW w:w="847" w:type="dxa"/>
            <w:vAlign w:val="center"/>
          </w:tcPr>
          <w:p w14:paraId="1D94DA36"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50" w:type="dxa"/>
            <w:vAlign w:val="center"/>
          </w:tcPr>
          <w:p w14:paraId="7283FA51"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656" w:type="dxa"/>
            <w:vAlign w:val="center"/>
          </w:tcPr>
          <w:p w14:paraId="4C26F82D"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4,59</w:t>
            </w:r>
          </w:p>
        </w:tc>
        <w:tc>
          <w:tcPr>
            <w:tcW w:w="847" w:type="dxa"/>
            <w:vAlign w:val="center"/>
          </w:tcPr>
          <w:p w14:paraId="0E0BAED7"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47" w:type="dxa"/>
            <w:vAlign w:val="center"/>
          </w:tcPr>
          <w:p w14:paraId="713F356F"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c>
          <w:tcPr>
            <w:tcW w:w="847" w:type="dxa"/>
            <w:vAlign w:val="center"/>
          </w:tcPr>
          <w:p w14:paraId="20F1E08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1,53</w:t>
            </w:r>
          </w:p>
        </w:tc>
      </w:tr>
      <w:tr w:rsidR="004B492D" w:rsidRPr="00BF32AB" w14:paraId="77CBCD9B" w14:textId="77777777" w:rsidTr="005C466C">
        <w:trPr>
          <w:jc w:val="center"/>
        </w:trPr>
        <w:tc>
          <w:tcPr>
            <w:tcW w:w="557" w:type="dxa"/>
            <w:vAlign w:val="center"/>
          </w:tcPr>
          <w:p w14:paraId="7276311D"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lastRenderedPageBreak/>
              <w:t>4.7.</w:t>
            </w:r>
          </w:p>
        </w:tc>
        <w:tc>
          <w:tcPr>
            <w:tcW w:w="1280" w:type="dxa"/>
            <w:vAlign w:val="center"/>
          </w:tcPr>
          <w:p w14:paraId="3B47072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2EEACA2C"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005AD3C1"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ТП-147-7-3 (инв. №976А)</w:t>
            </w:r>
          </w:p>
        </w:tc>
        <w:tc>
          <w:tcPr>
            <w:tcW w:w="850" w:type="dxa"/>
            <w:vAlign w:val="center"/>
          </w:tcPr>
          <w:p w14:paraId="377A3774"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66AE3AA7"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6,40</w:t>
            </w:r>
          </w:p>
        </w:tc>
        <w:tc>
          <w:tcPr>
            <w:tcW w:w="708" w:type="dxa"/>
            <w:vAlign w:val="center"/>
          </w:tcPr>
          <w:p w14:paraId="450CF4E8"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2,56</w:t>
            </w:r>
          </w:p>
        </w:tc>
        <w:tc>
          <w:tcPr>
            <w:tcW w:w="847" w:type="dxa"/>
            <w:vAlign w:val="center"/>
          </w:tcPr>
          <w:p w14:paraId="1D1C32C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50" w:type="dxa"/>
            <w:vAlign w:val="center"/>
          </w:tcPr>
          <w:p w14:paraId="5DD42B7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656" w:type="dxa"/>
            <w:vAlign w:val="center"/>
          </w:tcPr>
          <w:p w14:paraId="2F938EA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3,84</w:t>
            </w:r>
          </w:p>
        </w:tc>
        <w:tc>
          <w:tcPr>
            <w:tcW w:w="847" w:type="dxa"/>
            <w:vAlign w:val="center"/>
          </w:tcPr>
          <w:p w14:paraId="4AD384A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2F944C5D"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c>
          <w:tcPr>
            <w:tcW w:w="847" w:type="dxa"/>
            <w:vAlign w:val="center"/>
          </w:tcPr>
          <w:p w14:paraId="67425BE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1,28</w:t>
            </w:r>
          </w:p>
        </w:tc>
      </w:tr>
      <w:tr w:rsidR="004B492D" w:rsidRPr="00BF32AB" w14:paraId="7C23E58D" w14:textId="77777777" w:rsidTr="005C466C">
        <w:trPr>
          <w:jc w:val="center"/>
        </w:trPr>
        <w:tc>
          <w:tcPr>
            <w:tcW w:w="557" w:type="dxa"/>
            <w:vAlign w:val="center"/>
          </w:tcPr>
          <w:p w14:paraId="609BB1B6"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4.8.</w:t>
            </w:r>
          </w:p>
        </w:tc>
        <w:tc>
          <w:tcPr>
            <w:tcW w:w="1280" w:type="dxa"/>
            <w:vAlign w:val="center"/>
          </w:tcPr>
          <w:p w14:paraId="4FFD7D71"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AC22839"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158DFA30"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совмещенной насосной станции водозабора (АУПС и СОУЭ инв. № 19278, инв. №988А)</w:t>
            </w:r>
          </w:p>
        </w:tc>
        <w:tc>
          <w:tcPr>
            <w:tcW w:w="850" w:type="dxa"/>
            <w:vAlign w:val="center"/>
          </w:tcPr>
          <w:p w14:paraId="02C3B0FF"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2869EAE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6,95</w:t>
            </w:r>
          </w:p>
        </w:tc>
        <w:tc>
          <w:tcPr>
            <w:tcW w:w="708" w:type="dxa"/>
            <w:vAlign w:val="center"/>
          </w:tcPr>
          <w:p w14:paraId="02653F3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2,78</w:t>
            </w:r>
          </w:p>
        </w:tc>
        <w:tc>
          <w:tcPr>
            <w:tcW w:w="847" w:type="dxa"/>
            <w:vAlign w:val="center"/>
          </w:tcPr>
          <w:p w14:paraId="0137F529"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50" w:type="dxa"/>
            <w:vAlign w:val="center"/>
          </w:tcPr>
          <w:p w14:paraId="5AC4CBE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656" w:type="dxa"/>
            <w:vAlign w:val="center"/>
          </w:tcPr>
          <w:p w14:paraId="4ACE9176"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4,17</w:t>
            </w:r>
          </w:p>
        </w:tc>
        <w:tc>
          <w:tcPr>
            <w:tcW w:w="847" w:type="dxa"/>
            <w:vAlign w:val="center"/>
          </w:tcPr>
          <w:p w14:paraId="71AF25F8"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47" w:type="dxa"/>
            <w:vAlign w:val="center"/>
          </w:tcPr>
          <w:p w14:paraId="67508D95"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c>
          <w:tcPr>
            <w:tcW w:w="847" w:type="dxa"/>
            <w:vAlign w:val="center"/>
          </w:tcPr>
          <w:p w14:paraId="18547BF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1,39</w:t>
            </w:r>
          </w:p>
        </w:tc>
      </w:tr>
      <w:tr w:rsidR="004B492D" w:rsidRPr="00BF32AB" w14:paraId="35995936" w14:textId="77777777" w:rsidTr="005C466C">
        <w:trPr>
          <w:jc w:val="center"/>
        </w:trPr>
        <w:tc>
          <w:tcPr>
            <w:tcW w:w="557" w:type="dxa"/>
            <w:vAlign w:val="center"/>
          </w:tcPr>
          <w:p w14:paraId="082A4EF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4.9.</w:t>
            </w:r>
          </w:p>
        </w:tc>
        <w:tc>
          <w:tcPr>
            <w:tcW w:w="1280" w:type="dxa"/>
            <w:vAlign w:val="center"/>
          </w:tcPr>
          <w:p w14:paraId="5A24B74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D98965B"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71CD004A"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Здание склада ГСМ (инв. №932а)</w:t>
            </w:r>
          </w:p>
        </w:tc>
        <w:tc>
          <w:tcPr>
            <w:tcW w:w="850" w:type="dxa"/>
            <w:vAlign w:val="center"/>
          </w:tcPr>
          <w:p w14:paraId="609111EA"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386921BD"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5,50</w:t>
            </w:r>
          </w:p>
        </w:tc>
        <w:tc>
          <w:tcPr>
            <w:tcW w:w="708" w:type="dxa"/>
            <w:vAlign w:val="center"/>
          </w:tcPr>
          <w:p w14:paraId="3440206F"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2,20</w:t>
            </w:r>
          </w:p>
        </w:tc>
        <w:tc>
          <w:tcPr>
            <w:tcW w:w="847" w:type="dxa"/>
            <w:vAlign w:val="center"/>
          </w:tcPr>
          <w:p w14:paraId="1B2914D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50" w:type="dxa"/>
            <w:vAlign w:val="center"/>
          </w:tcPr>
          <w:p w14:paraId="1210959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656" w:type="dxa"/>
            <w:vAlign w:val="center"/>
          </w:tcPr>
          <w:p w14:paraId="21482291"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3,30</w:t>
            </w:r>
          </w:p>
        </w:tc>
        <w:tc>
          <w:tcPr>
            <w:tcW w:w="847" w:type="dxa"/>
            <w:vAlign w:val="center"/>
          </w:tcPr>
          <w:p w14:paraId="6762E48C"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47" w:type="dxa"/>
            <w:vAlign w:val="center"/>
          </w:tcPr>
          <w:p w14:paraId="57E6C0D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c>
          <w:tcPr>
            <w:tcW w:w="847" w:type="dxa"/>
            <w:vAlign w:val="center"/>
          </w:tcPr>
          <w:p w14:paraId="4A80430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1,10</w:t>
            </w:r>
          </w:p>
        </w:tc>
      </w:tr>
      <w:tr w:rsidR="004B492D" w:rsidRPr="00BF32AB" w14:paraId="157D5CB2" w14:textId="77777777" w:rsidTr="005C466C">
        <w:trPr>
          <w:jc w:val="center"/>
        </w:trPr>
        <w:tc>
          <w:tcPr>
            <w:tcW w:w="557" w:type="dxa"/>
            <w:vAlign w:val="center"/>
          </w:tcPr>
          <w:p w14:paraId="57004063"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4.10.</w:t>
            </w:r>
          </w:p>
        </w:tc>
        <w:tc>
          <w:tcPr>
            <w:tcW w:w="1280" w:type="dxa"/>
            <w:vAlign w:val="center"/>
          </w:tcPr>
          <w:p w14:paraId="3FB2F2A7"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 </w:t>
            </w:r>
          </w:p>
        </w:tc>
        <w:tc>
          <w:tcPr>
            <w:tcW w:w="1700" w:type="dxa"/>
            <w:vAlign w:val="center"/>
          </w:tcPr>
          <w:p w14:paraId="4F13BE98"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АУПС, СОУЭ</w:t>
            </w:r>
          </w:p>
        </w:tc>
        <w:tc>
          <w:tcPr>
            <w:tcW w:w="2409" w:type="dxa"/>
            <w:vAlign w:val="center"/>
          </w:tcPr>
          <w:p w14:paraId="4383A376" w14:textId="77777777" w:rsidR="004B492D" w:rsidRPr="00505F02" w:rsidRDefault="004B492D" w:rsidP="004B492D">
            <w:pPr>
              <w:rPr>
                <w:rFonts w:ascii="Times New Roman" w:hAnsi="Times New Roman" w:cs="Times New Roman"/>
                <w:sz w:val="16"/>
                <w:szCs w:val="16"/>
              </w:rPr>
            </w:pPr>
            <w:r w:rsidRPr="00505F02">
              <w:rPr>
                <w:rFonts w:ascii="Times New Roman" w:hAnsi="Times New Roman" w:cs="Times New Roman"/>
                <w:sz w:val="16"/>
                <w:szCs w:val="16"/>
              </w:rPr>
              <w:t>Систем оповещения ГО и ЧС</w:t>
            </w:r>
          </w:p>
        </w:tc>
        <w:tc>
          <w:tcPr>
            <w:tcW w:w="850" w:type="dxa"/>
            <w:vAlign w:val="center"/>
          </w:tcPr>
          <w:p w14:paraId="2C22C255" w14:textId="77777777" w:rsidR="004B492D" w:rsidRPr="00505F02" w:rsidRDefault="004B492D" w:rsidP="004B492D">
            <w:pPr>
              <w:jc w:val="center"/>
              <w:rPr>
                <w:rFonts w:ascii="Times New Roman" w:hAnsi="Times New Roman" w:cs="Times New Roman"/>
                <w:sz w:val="16"/>
                <w:szCs w:val="16"/>
              </w:rPr>
            </w:pPr>
            <w:r w:rsidRPr="00505F02">
              <w:rPr>
                <w:rFonts w:ascii="Times New Roman" w:hAnsi="Times New Roman" w:cs="Times New Roman"/>
                <w:sz w:val="16"/>
                <w:szCs w:val="16"/>
              </w:rPr>
              <w:t>усл.уст.</w:t>
            </w:r>
          </w:p>
        </w:tc>
        <w:tc>
          <w:tcPr>
            <w:tcW w:w="1634" w:type="dxa"/>
            <w:vAlign w:val="center"/>
          </w:tcPr>
          <w:p w14:paraId="4C85EFE6"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4,50</w:t>
            </w:r>
          </w:p>
        </w:tc>
        <w:tc>
          <w:tcPr>
            <w:tcW w:w="708" w:type="dxa"/>
            <w:vAlign w:val="center"/>
          </w:tcPr>
          <w:p w14:paraId="49512D29" w14:textId="77777777" w:rsidR="004B492D" w:rsidRPr="008779A8" w:rsidRDefault="004B492D" w:rsidP="004B492D">
            <w:pPr>
              <w:jc w:val="center"/>
              <w:rPr>
                <w:rFonts w:ascii="Times New Roman" w:hAnsi="Times New Roman" w:cs="Times New Roman"/>
                <w:b/>
                <w:bCs/>
                <w:sz w:val="16"/>
                <w:szCs w:val="16"/>
              </w:rPr>
            </w:pPr>
            <w:r w:rsidRPr="008779A8">
              <w:rPr>
                <w:rFonts w:ascii="Times New Roman" w:hAnsi="Times New Roman" w:cs="Times New Roman"/>
                <w:b/>
                <w:bCs/>
                <w:sz w:val="16"/>
                <w:szCs w:val="16"/>
              </w:rPr>
              <w:t>1,80</w:t>
            </w:r>
          </w:p>
        </w:tc>
        <w:tc>
          <w:tcPr>
            <w:tcW w:w="847" w:type="dxa"/>
            <w:vAlign w:val="center"/>
          </w:tcPr>
          <w:p w14:paraId="4A3E593B"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50" w:type="dxa"/>
            <w:vAlign w:val="center"/>
          </w:tcPr>
          <w:p w14:paraId="54F21662"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656" w:type="dxa"/>
            <w:vAlign w:val="center"/>
          </w:tcPr>
          <w:p w14:paraId="6651814B" w14:textId="77777777" w:rsidR="004B492D" w:rsidRPr="00505F02" w:rsidRDefault="004B492D" w:rsidP="004B492D">
            <w:pPr>
              <w:jc w:val="center"/>
              <w:rPr>
                <w:rFonts w:ascii="Times New Roman" w:hAnsi="Times New Roman" w:cs="Times New Roman"/>
                <w:b/>
                <w:bCs/>
                <w:sz w:val="16"/>
                <w:szCs w:val="16"/>
              </w:rPr>
            </w:pPr>
            <w:r w:rsidRPr="00505F02">
              <w:rPr>
                <w:rFonts w:ascii="Times New Roman" w:hAnsi="Times New Roman" w:cs="Times New Roman"/>
                <w:b/>
                <w:bCs/>
                <w:sz w:val="16"/>
                <w:szCs w:val="16"/>
              </w:rPr>
              <w:t>2,70</w:t>
            </w:r>
          </w:p>
        </w:tc>
        <w:tc>
          <w:tcPr>
            <w:tcW w:w="847" w:type="dxa"/>
            <w:vAlign w:val="center"/>
          </w:tcPr>
          <w:p w14:paraId="5FDA1653"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47" w:type="dxa"/>
            <w:vAlign w:val="center"/>
          </w:tcPr>
          <w:p w14:paraId="4C976690"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c>
          <w:tcPr>
            <w:tcW w:w="847" w:type="dxa"/>
            <w:vAlign w:val="center"/>
          </w:tcPr>
          <w:p w14:paraId="6746782E" w14:textId="77777777" w:rsidR="004B492D" w:rsidRPr="00505F02" w:rsidRDefault="004B492D" w:rsidP="004B492D">
            <w:pPr>
              <w:jc w:val="center"/>
              <w:rPr>
                <w:rFonts w:ascii="Times New Roman" w:hAnsi="Times New Roman" w:cs="Times New Roman"/>
                <w:color w:val="000000"/>
                <w:sz w:val="16"/>
                <w:szCs w:val="16"/>
              </w:rPr>
            </w:pPr>
            <w:r w:rsidRPr="00505F02">
              <w:rPr>
                <w:rFonts w:ascii="Times New Roman" w:hAnsi="Times New Roman" w:cs="Times New Roman"/>
                <w:color w:val="000000"/>
                <w:sz w:val="16"/>
                <w:szCs w:val="16"/>
              </w:rPr>
              <w:t>0,90</w:t>
            </w:r>
          </w:p>
        </w:tc>
      </w:tr>
      <w:tr w:rsidR="004B492D" w:rsidRPr="00BF32AB" w14:paraId="635E242C" w14:textId="77777777" w:rsidTr="005C466C">
        <w:trPr>
          <w:jc w:val="center"/>
        </w:trPr>
        <w:tc>
          <w:tcPr>
            <w:tcW w:w="6796" w:type="dxa"/>
            <w:gridSpan w:val="5"/>
          </w:tcPr>
          <w:p w14:paraId="0559E64B" w14:textId="77777777" w:rsidR="004B492D" w:rsidRPr="00505F02" w:rsidRDefault="004B492D" w:rsidP="004B492D">
            <w:pPr>
              <w:rPr>
                <w:rFonts w:ascii="Times New Roman" w:hAnsi="Times New Roman" w:cs="Times New Roman"/>
                <w:b/>
                <w:sz w:val="16"/>
                <w:szCs w:val="16"/>
              </w:rPr>
            </w:pPr>
            <w:r w:rsidRPr="00505F02">
              <w:rPr>
                <w:rFonts w:ascii="Times New Roman" w:hAnsi="Times New Roman" w:cs="Times New Roman"/>
                <w:b/>
                <w:sz w:val="16"/>
                <w:szCs w:val="16"/>
              </w:rPr>
              <w:t>в денежном выражении в ценах 2025 года, руб. без учета НДС</w:t>
            </w:r>
          </w:p>
        </w:tc>
        <w:tc>
          <w:tcPr>
            <w:tcW w:w="1634" w:type="dxa"/>
            <w:vAlign w:val="center"/>
          </w:tcPr>
          <w:p w14:paraId="64E4859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DE6C4F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91FAF1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F8C0FD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B4998A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1732DA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AABC68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EBCE8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B835D75" w14:textId="77777777" w:rsidTr="005C466C">
        <w:trPr>
          <w:jc w:val="center"/>
        </w:trPr>
        <w:tc>
          <w:tcPr>
            <w:tcW w:w="557" w:type="dxa"/>
          </w:tcPr>
          <w:p w14:paraId="2D9E88BF" w14:textId="77777777" w:rsidR="004B492D" w:rsidRPr="00BF32AB" w:rsidRDefault="004B492D" w:rsidP="004B492D">
            <w:pPr>
              <w:rPr>
                <w:rFonts w:ascii="Times New Roman" w:hAnsi="Times New Roman" w:cs="Times New Roman"/>
                <w:sz w:val="16"/>
                <w:szCs w:val="16"/>
              </w:rPr>
            </w:pPr>
          </w:p>
        </w:tc>
        <w:tc>
          <w:tcPr>
            <w:tcW w:w="1280" w:type="dxa"/>
            <w:vAlign w:val="center"/>
          </w:tcPr>
          <w:p w14:paraId="35F0DC48" w14:textId="77777777" w:rsidR="004B492D" w:rsidRPr="00505F02" w:rsidRDefault="004B492D" w:rsidP="004B492D">
            <w:pPr>
              <w:jc w:val="center"/>
              <w:outlineLvl w:val="0"/>
              <w:rPr>
                <w:rFonts w:ascii="Times New Roman" w:hAnsi="Times New Roman" w:cs="Times New Roman"/>
                <w:b/>
                <w:bCs/>
                <w:sz w:val="16"/>
                <w:szCs w:val="16"/>
              </w:rPr>
            </w:pPr>
            <w:r w:rsidRPr="00505F02">
              <w:rPr>
                <w:rFonts w:ascii="Times New Roman" w:hAnsi="Times New Roman" w:cs="Times New Roman"/>
                <w:b/>
                <w:bCs/>
                <w:sz w:val="16"/>
                <w:szCs w:val="16"/>
              </w:rPr>
              <w:t>Тариф</w:t>
            </w:r>
          </w:p>
        </w:tc>
        <w:tc>
          <w:tcPr>
            <w:tcW w:w="4109" w:type="dxa"/>
            <w:gridSpan w:val="2"/>
            <w:vAlign w:val="center"/>
          </w:tcPr>
          <w:p w14:paraId="743F8846" w14:textId="77777777" w:rsidR="004B492D" w:rsidRPr="00505F02" w:rsidRDefault="004B492D" w:rsidP="004B492D">
            <w:pPr>
              <w:jc w:val="center"/>
              <w:outlineLvl w:val="0"/>
              <w:rPr>
                <w:rFonts w:ascii="Times New Roman" w:hAnsi="Times New Roman" w:cs="Times New Roman"/>
                <w:b/>
                <w:bCs/>
                <w:sz w:val="16"/>
                <w:szCs w:val="16"/>
              </w:rPr>
            </w:pPr>
            <w:r w:rsidRPr="00505F02">
              <w:rPr>
                <w:rFonts w:ascii="Times New Roman" w:hAnsi="Times New Roman" w:cs="Times New Roman"/>
                <w:b/>
                <w:bCs/>
                <w:sz w:val="16"/>
                <w:szCs w:val="16"/>
              </w:rPr>
              <w:t>________ руб.</w:t>
            </w:r>
          </w:p>
        </w:tc>
        <w:tc>
          <w:tcPr>
            <w:tcW w:w="850" w:type="dxa"/>
          </w:tcPr>
          <w:p w14:paraId="445BE8A1" w14:textId="77777777" w:rsidR="004B492D" w:rsidRPr="00BF32AB" w:rsidRDefault="004B492D" w:rsidP="004B492D">
            <w:pPr>
              <w:rPr>
                <w:rFonts w:ascii="Times New Roman" w:hAnsi="Times New Roman" w:cs="Times New Roman"/>
                <w:sz w:val="16"/>
                <w:szCs w:val="16"/>
              </w:rPr>
            </w:pPr>
          </w:p>
        </w:tc>
        <w:tc>
          <w:tcPr>
            <w:tcW w:w="1634" w:type="dxa"/>
            <w:vAlign w:val="center"/>
          </w:tcPr>
          <w:p w14:paraId="14F8446E"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365DE9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61839C4"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A6CECE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FC9CF9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C2E5E2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9DEC6C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27C743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E9CE702" w14:textId="77777777" w:rsidTr="005C466C">
        <w:trPr>
          <w:jc w:val="center"/>
        </w:trPr>
        <w:tc>
          <w:tcPr>
            <w:tcW w:w="557" w:type="dxa"/>
            <w:vAlign w:val="center"/>
          </w:tcPr>
          <w:p w14:paraId="79A55EE5"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1</w:t>
            </w:r>
          </w:p>
        </w:tc>
        <w:tc>
          <w:tcPr>
            <w:tcW w:w="1280" w:type="dxa"/>
            <w:vAlign w:val="center"/>
          </w:tcPr>
          <w:p w14:paraId="58365EAB"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38DA9A1E"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35573C21" w14:textId="77777777" w:rsidR="004B492D" w:rsidRPr="00880DE6" w:rsidRDefault="004B492D" w:rsidP="004B492D">
            <w:pPr>
              <w:rPr>
                <w:rFonts w:ascii="Times New Roman" w:hAnsi="Times New Roman" w:cs="Times New Roman"/>
                <w:b/>
                <w:bCs/>
                <w:sz w:val="16"/>
                <w:szCs w:val="16"/>
              </w:rPr>
            </w:pPr>
            <w:r w:rsidRPr="00880DE6">
              <w:rPr>
                <w:rFonts w:ascii="Times New Roman" w:hAnsi="Times New Roman" w:cs="Times New Roman"/>
                <w:b/>
                <w:bCs/>
                <w:sz w:val="16"/>
                <w:szCs w:val="16"/>
              </w:rPr>
              <w:t>Грузовые районы (воздушные линии связи)</w:t>
            </w:r>
          </w:p>
        </w:tc>
        <w:tc>
          <w:tcPr>
            <w:tcW w:w="850" w:type="dxa"/>
            <w:vAlign w:val="center"/>
          </w:tcPr>
          <w:p w14:paraId="6EAA7F8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DEC1B9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5EB41E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D4C10C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A2CCF00"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40E26F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DFA98A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1BEB88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B9CA9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30B289A" w14:textId="77777777" w:rsidTr="005C466C">
        <w:trPr>
          <w:jc w:val="center"/>
        </w:trPr>
        <w:tc>
          <w:tcPr>
            <w:tcW w:w="557" w:type="dxa"/>
            <w:vAlign w:val="center"/>
          </w:tcPr>
          <w:p w14:paraId="74570963"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2</w:t>
            </w:r>
          </w:p>
        </w:tc>
        <w:tc>
          <w:tcPr>
            <w:tcW w:w="1280" w:type="dxa"/>
            <w:vAlign w:val="center"/>
          </w:tcPr>
          <w:p w14:paraId="4A100B6F"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64936D86"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АУПС, СОУЭ, АУПТ, ОС</w:t>
            </w:r>
          </w:p>
        </w:tc>
        <w:tc>
          <w:tcPr>
            <w:tcW w:w="2409" w:type="dxa"/>
            <w:vAlign w:val="center"/>
          </w:tcPr>
          <w:p w14:paraId="06DDA379"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Грузовой район Злобино</w:t>
            </w:r>
          </w:p>
        </w:tc>
        <w:tc>
          <w:tcPr>
            <w:tcW w:w="850" w:type="dxa"/>
            <w:vAlign w:val="center"/>
          </w:tcPr>
          <w:p w14:paraId="7FD4FAB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8A46E8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730A4F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03601A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2EA670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57EEE4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186F95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2198F7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9A1E64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E46977E" w14:textId="77777777" w:rsidTr="005C466C">
        <w:trPr>
          <w:jc w:val="center"/>
        </w:trPr>
        <w:tc>
          <w:tcPr>
            <w:tcW w:w="557" w:type="dxa"/>
            <w:vAlign w:val="center"/>
          </w:tcPr>
          <w:p w14:paraId="4E215F6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w:t>
            </w:r>
          </w:p>
        </w:tc>
        <w:tc>
          <w:tcPr>
            <w:tcW w:w="1280" w:type="dxa"/>
            <w:vAlign w:val="center"/>
          </w:tcPr>
          <w:p w14:paraId="7154F85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3C8BF6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762E40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ОМТС (АУПСиСОУЭ инв. № 19189)</w:t>
            </w:r>
          </w:p>
        </w:tc>
        <w:tc>
          <w:tcPr>
            <w:tcW w:w="850" w:type="dxa"/>
            <w:vAlign w:val="center"/>
          </w:tcPr>
          <w:p w14:paraId="17D38B3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9904AD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F940B1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7A94A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2A4901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E38DDF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6A8CA4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465462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C406A9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3E1BEF3" w14:textId="77777777" w:rsidTr="005C466C">
        <w:trPr>
          <w:jc w:val="center"/>
        </w:trPr>
        <w:tc>
          <w:tcPr>
            <w:tcW w:w="557" w:type="dxa"/>
            <w:vAlign w:val="center"/>
          </w:tcPr>
          <w:p w14:paraId="252EBF2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w:t>
            </w:r>
          </w:p>
        </w:tc>
        <w:tc>
          <w:tcPr>
            <w:tcW w:w="1280" w:type="dxa"/>
            <w:vAlign w:val="center"/>
          </w:tcPr>
          <w:p w14:paraId="0D67F0B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78B7DF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D6D525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ОМТС (холодный) (АУПСиСОУЭ инв. № 19276)</w:t>
            </w:r>
          </w:p>
        </w:tc>
        <w:tc>
          <w:tcPr>
            <w:tcW w:w="850" w:type="dxa"/>
            <w:vAlign w:val="center"/>
          </w:tcPr>
          <w:p w14:paraId="15FD928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BEA14B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E2A612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ADD6AA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B5295C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A49348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57130A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263678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A888EF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A4A222E" w14:textId="77777777" w:rsidTr="005C466C">
        <w:trPr>
          <w:jc w:val="center"/>
        </w:trPr>
        <w:tc>
          <w:tcPr>
            <w:tcW w:w="557" w:type="dxa"/>
            <w:vAlign w:val="center"/>
          </w:tcPr>
          <w:p w14:paraId="5667379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w:t>
            </w:r>
          </w:p>
        </w:tc>
        <w:tc>
          <w:tcPr>
            <w:tcW w:w="1280" w:type="dxa"/>
            <w:vAlign w:val="center"/>
          </w:tcPr>
          <w:p w14:paraId="50CD328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B17B96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 ОС</w:t>
            </w:r>
          </w:p>
        </w:tc>
        <w:tc>
          <w:tcPr>
            <w:tcW w:w="2409" w:type="dxa"/>
            <w:vAlign w:val="center"/>
          </w:tcPr>
          <w:p w14:paraId="0831BC1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слесарной мастерской сантехников (АУПСи СОУЭ инв. № 19188)</w:t>
            </w:r>
          </w:p>
        </w:tc>
        <w:tc>
          <w:tcPr>
            <w:tcW w:w="850" w:type="dxa"/>
            <w:vAlign w:val="center"/>
          </w:tcPr>
          <w:p w14:paraId="770A171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925ECC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EF8A8E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474FC1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6F6D09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5AD4EC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4B50AC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06B5B3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198498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2FF4430" w14:textId="77777777" w:rsidTr="005C466C">
        <w:trPr>
          <w:jc w:val="center"/>
        </w:trPr>
        <w:tc>
          <w:tcPr>
            <w:tcW w:w="557" w:type="dxa"/>
            <w:vAlign w:val="center"/>
          </w:tcPr>
          <w:p w14:paraId="290DF98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2.4.</w:t>
            </w:r>
          </w:p>
        </w:tc>
        <w:tc>
          <w:tcPr>
            <w:tcW w:w="1280" w:type="dxa"/>
            <w:vAlign w:val="center"/>
          </w:tcPr>
          <w:p w14:paraId="182AA07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659ADD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96F2A6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быткомбината и такелажной мастерской 2-х эт. (АУПСиСОУЭ инв. № 19199)</w:t>
            </w:r>
          </w:p>
        </w:tc>
        <w:tc>
          <w:tcPr>
            <w:tcW w:w="850" w:type="dxa"/>
            <w:vAlign w:val="center"/>
          </w:tcPr>
          <w:p w14:paraId="28BACA0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0E6084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3D83E1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9D20DD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A688CC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7EE5CB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E67432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A87057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8E9236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6B1100F" w14:textId="77777777" w:rsidTr="005C466C">
        <w:trPr>
          <w:jc w:val="center"/>
        </w:trPr>
        <w:tc>
          <w:tcPr>
            <w:tcW w:w="557" w:type="dxa"/>
            <w:vAlign w:val="center"/>
          </w:tcPr>
          <w:p w14:paraId="55E7BA4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2.5.</w:t>
            </w:r>
          </w:p>
        </w:tc>
        <w:tc>
          <w:tcPr>
            <w:tcW w:w="1280" w:type="dxa"/>
            <w:vAlign w:val="center"/>
          </w:tcPr>
          <w:p w14:paraId="35E1412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D8C6FF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2FAF726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металлический сборно-разборный (АУПСиСОУЭ инв. № 19203)</w:t>
            </w:r>
          </w:p>
        </w:tc>
        <w:tc>
          <w:tcPr>
            <w:tcW w:w="850" w:type="dxa"/>
            <w:vAlign w:val="center"/>
          </w:tcPr>
          <w:p w14:paraId="78C4AAF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BDEAB0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8531BE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762654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4D33D8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6EBAEB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A99AFE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4FE884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3BE4D8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F9A8655" w14:textId="77777777" w:rsidTr="005C466C">
        <w:trPr>
          <w:jc w:val="center"/>
        </w:trPr>
        <w:tc>
          <w:tcPr>
            <w:tcW w:w="557" w:type="dxa"/>
            <w:vAlign w:val="center"/>
          </w:tcPr>
          <w:p w14:paraId="51C1C50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2.6.</w:t>
            </w:r>
          </w:p>
        </w:tc>
        <w:tc>
          <w:tcPr>
            <w:tcW w:w="1280" w:type="dxa"/>
            <w:vAlign w:val="center"/>
          </w:tcPr>
          <w:p w14:paraId="11B04C2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36626E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0EEF7E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сборно-металлический (АУПС, АУПТ и СОУЭ инв. № 19205)</w:t>
            </w:r>
          </w:p>
        </w:tc>
        <w:tc>
          <w:tcPr>
            <w:tcW w:w="850" w:type="dxa"/>
            <w:vAlign w:val="center"/>
          </w:tcPr>
          <w:p w14:paraId="1AA95B8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E28C7DE"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D88859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979A1B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A3E85C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B9E42D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177D49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D23FA4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8444F14"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472760D" w14:textId="77777777" w:rsidTr="005C466C">
        <w:trPr>
          <w:jc w:val="center"/>
        </w:trPr>
        <w:tc>
          <w:tcPr>
            <w:tcW w:w="557" w:type="dxa"/>
            <w:vAlign w:val="center"/>
          </w:tcPr>
          <w:p w14:paraId="4620637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2.7.</w:t>
            </w:r>
          </w:p>
        </w:tc>
        <w:tc>
          <w:tcPr>
            <w:tcW w:w="1280" w:type="dxa"/>
            <w:vAlign w:val="center"/>
          </w:tcPr>
          <w:p w14:paraId="6393A37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1F3F08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65EC65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Подвес цветных металлов (АУПС и СОУЭ инв.№ 1204001632)</w:t>
            </w:r>
          </w:p>
        </w:tc>
        <w:tc>
          <w:tcPr>
            <w:tcW w:w="850" w:type="dxa"/>
            <w:vAlign w:val="center"/>
          </w:tcPr>
          <w:p w14:paraId="2CEB5E3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C89DB10"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FA5DD6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92BF4D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65D957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F3B74C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6FCF1C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0D5462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0F00EB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5DE31C8" w14:textId="77777777" w:rsidTr="005C466C">
        <w:trPr>
          <w:jc w:val="center"/>
        </w:trPr>
        <w:tc>
          <w:tcPr>
            <w:tcW w:w="557" w:type="dxa"/>
            <w:vAlign w:val="center"/>
          </w:tcPr>
          <w:p w14:paraId="2627A13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2.8.</w:t>
            </w:r>
          </w:p>
        </w:tc>
        <w:tc>
          <w:tcPr>
            <w:tcW w:w="1280" w:type="dxa"/>
            <w:vAlign w:val="center"/>
          </w:tcPr>
          <w:p w14:paraId="595FD82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CF4139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4AA0E71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конторы Злобино инв. № 21; Бытовое помещение инф. № 81 (АУПС и СОУЭ инв. № 19032)</w:t>
            </w:r>
          </w:p>
        </w:tc>
        <w:tc>
          <w:tcPr>
            <w:tcW w:w="850" w:type="dxa"/>
            <w:vAlign w:val="center"/>
          </w:tcPr>
          <w:p w14:paraId="19CD552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547F10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3F5DD0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2C2BD4"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B9A544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A9F459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B3C7A2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A26358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6DF76D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8C6A7B0" w14:textId="77777777" w:rsidTr="005C466C">
        <w:trPr>
          <w:jc w:val="center"/>
        </w:trPr>
        <w:tc>
          <w:tcPr>
            <w:tcW w:w="557" w:type="dxa"/>
            <w:vAlign w:val="center"/>
          </w:tcPr>
          <w:p w14:paraId="382870D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2.9.</w:t>
            </w:r>
          </w:p>
        </w:tc>
        <w:tc>
          <w:tcPr>
            <w:tcW w:w="1280" w:type="dxa"/>
            <w:vAlign w:val="center"/>
          </w:tcPr>
          <w:p w14:paraId="027CCD6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8DFD8B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E8962C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главной диспетчерской (АУПС и СОУЭ инв. № 19043)</w:t>
            </w:r>
          </w:p>
        </w:tc>
        <w:tc>
          <w:tcPr>
            <w:tcW w:w="850" w:type="dxa"/>
            <w:vAlign w:val="center"/>
          </w:tcPr>
          <w:p w14:paraId="479E967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A002B3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385B6A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BBC822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9D8E99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185B87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201B38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651DC4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7D3E2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DF72F37" w14:textId="77777777" w:rsidTr="005C466C">
        <w:trPr>
          <w:jc w:val="center"/>
        </w:trPr>
        <w:tc>
          <w:tcPr>
            <w:tcW w:w="557" w:type="dxa"/>
            <w:vAlign w:val="center"/>
          </w:tcPr>
          <w:p w14:paraId="681BE59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2.10.</w:t>
            </w:r>
          </w:p>
        </w:tc>
        <w:tc>
          <w:tcPr>
            <w:tcW w:w="1280" w:type="dxa"/>
            <w:vAlign w:val="center"/>
          </w:tcPr>
          <w:p w14:paraId="1144168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C21A4E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1C09DB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2-х этажное с мансардой (АУПС, ОС и СОУЭ)</w:t>
            </w:r>
          </w:p>
        </w:tc>
        <w:tc>
          <w:tcPr>
            <w:tcW w:w="850" w:type="dxa"/>
            <w:vAlign w:val="center"/>
          </w:tcPr>
          <w:p w14:paraId="456F67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DDAA51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7FBBB4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4C191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56B44B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F383E0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BB1788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26A8E6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CE6668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19644C4" w14:textId="77777777" w:rsidTr="005C466C">
        <w:trPr>
          <w:jc w:val="center"/>
        </w:trPr>
        <w:tc>
          <w:tcPr>
            <w:tcW w:w="557" w:type="dxa"/>
            <w:vAlign w:val="center"/>
          </w:tcPr>
          <w:p w14:paraId="7EDB2E6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2.11.</w:t>
            </w:r>
          </w:p>
        </w:tc>
        <w:tc>
          <w:tcPr>
            <w:tcW w:w="1280" w:type="dxa"/>
            <w:vAlign w:val="center"/>
          </w:tcPr>
          <w:p w14:paraId="399085C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86810A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4B53EB2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(архивы), Архив № 1 (пом.7, 3 этаж), архив № 2 (пом.6, 3 этаж) (АУПТ и СОУЭ инв. 19271)</w:t>
            </w:r>
          </w:p>
        </w:tc>
        <w:tc>
          <w:tcPr>
            <w:tcW w:w="850" w:type="dxa"/>
            <w:vAlign w:val="center"/>
          </w:tcPr>
          <w:p w14:paraId="6D71F7C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83BBD1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6D160D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97CD0E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466FB9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DCFC41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6A2DBE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0DB318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408684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2529204" w14:textId="77777777" w:rsidTr="005C466C">
        <w:trPr>
          <w:jc w:val="center"/>
        </w:trPr>
        <w:tc>
          <w:tcPr>
            <w:tcW w:w="557" w:type="dxa"/>
            <w:vAlign w:val="center"/>
          </w:tcPr>
          <w:p w14:paraId="6CD8D12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2.12.</w:t>
            </w:r>
          </w:p>
        </w:tc>
        <w:tc>
          <w:tcPr>
            <w:tcW w:w="1280" w:type="dxa"/>
            <w:vAlign w:val="center"/>
          </w:tcPr>
          <w:p w14:paraId="54DD40C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70AEA5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8CCA922"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механических мастерских (АУПС и СОУЭ инв. № 19144)</w:t>
            </w:r>
          </w:p>
        </w:tc>
        <w:tc>
          <w:tcPr>
            <w:tcW w:w="850" w:type="dxa"/>
            <w:vAlign w:val="center"/>
          </w:tcPr>
          <w:p w14:paraId="2E81203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ABCE36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B6C939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F6742B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777B3D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63BD41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0454A8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D490FC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6EE62D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3E6C059" w14:textId="77777777" w:rsidTr="005C466C">
        <w:trPr>
          <w:jc w:val="center"/>
        </w:trPr>
        <w:tc>
          <w:tcPr>
            <w:tcW w:w="557" w:type="dxa"/>
            <w:vAlign w:val="center"/>
          </w:tcPr>
          <w:p w14:paraId="64B8A15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2.13.</w:t>
            </w:r>
          </w:p>
        </w:tc>
        <w:tc>
          <w:tcPr>
            <w:tcW w:w="1280" w:type="dxa"/>
            <w:vAlign w:val="center"/>
          </w:tcPr>
          <w:p w14:paraId="1A1219B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371412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АУПТ</w:t>
            </w:r>
          </w:p>
        </w:tc>
        <w:tc>
          <w:tcPr>
            <w:tcW w:w="2409" w:type="dxa"/>
            <w:vAlign w:val="center"/>
          </w:tcPr>
          <w:p w14:paraId="6ADDF79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пожарного депо 2-х этажное (АУПС и СОУЭ инв. № 19136)</w:t>
            </w:r>
          </w:p>
        </w:tc>
        <w:tc>
          <w:tcPr>
            <w:tcW w:w="850" w:type="dxa"/>
            <w:vAlign w:val="center"/>
          </w:tcPr>
          <w:p w14:paraId="60706E6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448BD6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5983ED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CB0819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A679D5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40C3AF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43F1B8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410D9C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5803E6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22DCE8B" w14:textId="77777777" w:rsidTr="005C466C">
        <w:trPr>
          <w:jc w:val="center"/>
        </w:trPr>
        <w:tc>
          <w:tcPr>
            <w:tcW w:w="557" w:type="dxa"/>
            <w:vAlign w:val="center"/>
          </w:tcPr>
          <w:p w14:paraId="666DE26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2.14.</w:t>
            </w:r>
          </w:p>
        </w:tc>
        <w:tc>
          <w:tcPr>
            <w:tcW w:w="1280" w:type="dxa"/>
            <w:vAlign w:val="center"/>
          </w:tcPr>
          <w:p w14:paraId="2092B17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6AE7F8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F5FA726"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механической мастерской (АУПС и СОУЭ инв. № 19142; ОС инв. № 2207001347)</w:t>
            </w:r>
          </w:p>
        </w:tc>
        <w:tc>
          <w:tcPr>
            <w:tcW w:w="850" w:type="dxa"/>
            <w:vAlign w:val="center"/>
          </w:tcPr>
          <w:p w14:paraId="739C4AB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DEB86F4"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FA5204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CD3EAE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8E7991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7E8631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92E467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F53213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32E4C3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B5F389A" w14:textId="77777777" w:rsidTr="005C466C">
        <w:trPr>
          <w:jc w:val="center"/>
        </w:trPr>
        <w:tc>
          <w:tcPr>
            <w:tcW w:w="557" w:type="dxa"/>
            <w:vAlign w:val="center"/>
          </w:tcPr>
          <w:p w14:paraId="32595CB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2.15.</w:t>
            </w:r>
          </w:p>
        </w:tc>
        <w:tc>
          <w:tcPr>
            <w:tcW w:w="1280" w:type="dxa"/>
            <w:vAlign w:val="center"/>
          </w:tcPr>
          <w:p w14:paraId="29460D5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F7A393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0EF2BE5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малой техники и механизации (АУПС и СОУЭ инв. № 19138)</w:t>
            </w:r>
          </w:p>
        </w:tc>
        <w:tc>
          <w:tcPr>
            <w:tcW w:w="850" w:type="dxa"/>
            <w:vAlign w:val="center"/>
          </w:tcPr>
          <w:p w14:paraId="117BE5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9184D1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452DD0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9F51AD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B12D19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C00606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57E5C1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BA03CD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D4A02E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3087F45" w14:textId="77777777" w:rsidTr="005C466C">
        <w:trPr>
          <w:jc w:val="center"/>
        </w:trPr>
        <w:tc>
          <w:tcPr>
            <w:tcW w:w="557" w:type="dxa"/>
            <w:vAlign w:val="center"/>
          </w:tcPr>
          <w:p w14:paraId="0F0B6B7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2.16.</w:t>
            </w:r>
          </w:p>
        </w:tc>
        <w:tc>
          <w:tcPr>
            <w:tcW w:w="1280" w:type="dxa"/>
            <w:vAlign w:val="center"/>
          </w:tcPr>
          <w:p w14:paraId="4426E0C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28A8B7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8140A4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с 2-х этажной пристройкой (АУПС и СОУЭ инв. 19143)</w:t>
            </w:r>
          </w:p>
        </w:tc>
        <w:tc>
          <w:tcPr>
            <w:tcW w:w="850" w:type="dxa"/>
            <w:vAlign w:val="center"/>
          </w:tcPr>
          <w:p w14:paraId="73DBF1C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7D850C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09F3C7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7DF126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3D187E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8569EB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E1507B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D4BFF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7D5E03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0807E6A" w14:textId="77777777" w:rsidTr="005C466C">
        <w:trPr>
          <w:jc w:val="center"/>
        </w:trPr>
        <w:tc>
          <w:tcPr>
            <w:tcW w:w="557" w:type="dxa"/>
            <w:vAlign w:val="center"/>
          </w:tcPr>
          <w:p w14:paraId="18073E4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2.17.</w:t>
            </w:r>
          </w:p>
        </w:tc>
        <w:tc>
          <w:tcPr>
            <w:tcW w:w="1280" w:type="dxa"/>
            <w:vAlign w:val="center"/>
          </w:tcPr>
          <w:p w14:paraId="68EC025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1222BA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6F0948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проходной (АУПС и СОУЭ инв. № 19137)</w:t>
            </w:r>
          </w:p>
        </w:tc>
        <w:tc>
          <w:tcPr>
            <w:tcW w:w="850" w:type="dxa"/>
            <w:vAlign w:val="center"/>
          </w:tcPr>
          <w:p w14:paraId="667F057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2017AD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DD1CD4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4BC70A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C3ADDD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95D178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35BBC0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14A393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782659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69F310C" w14:textId="77777777" w:rsidTr="005C466C">
        <w:trPr>
          <w:jc w:val="center"/>
        </w:trPr>
        <w:tc>
          <w:tcPr>
            <w:tcW w:w="557" w:type="dxa"/>
            <w:vAlign w:val="center"/>
          </w:tcPr>
          <w:p w14:paraId="0C7E8E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2.18.</w:t>
            </w:r>
          </w:p>
        </w:tc>
        <w:tc>
          <w:tcPr>
            <w:tcW w:w="1280" w:type="dxa"/>
            <w:vAlign w:val="center"/>
          </w:tcPr>
          <w:p w14:paraId="6E2FED1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FA6C5A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BFA345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РП-114 ЦРП (АУПС и СОУЭ инв. № 19139)</w:t>
            </w:r>
          </w:p>
        </w:tc>
        <w:tc>
          <w:tcPr>
            <w:tcW w:w="850" w:type="dxa"/>
            <w:vAlign w:val="center"/>
          </w:tcPr>
          <w:p w14:paraId="48B609A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A9D19D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7F4521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2FD730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031A78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BF3FE4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A6E77F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AFCB22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B4AFB8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04359B1" w14:textId="77777777" w:rsidTr="005C466C">
        <w:trPr>
          <w:jc w:val="center"/>
        </w:trPr>
        <w:tc>
          <w:tcPr>
            <w:tcW w:w="557" w:type="dxa"/>
            <w:vAlign w:val="center"/>
          </w:tcPr>
          <w:p w14:paraId="7429612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2.19.</w:t>
            </w:r>
          </w:p>
        </w:tc>
        <w:tc>
          <w:tcPr>
            <w:tcW w:w="1280" w:type="dxa"/>
            <w:vAlign w:val="center"/>
          </w:tcPr>
          <w:p w14:paraId="72807C5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62FF75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3930B2A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электроцеха (АУПС, СОУЭ инв. № 19140)</w:t>
            </w:r>
          </w:p>
        </w:tc>
        <w:tc>
          <w:tcPr>
            <w:tcW w:w="850" w:type="dxa"/>
            <w:vAlign w:val="center"/>
          </w:tcPr>
          <w:p w14:paraId="1C436A2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14CCCDC"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A5BFA9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5A8AD66"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310ED4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B6BCB1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15ABC0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0EB0E8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49982F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7DE4DE3" w14:textId="77777777" w:rsidTr="005C466C">
        <w:trPr>
          <w:jc w:val="center"/>
        </w:trPr>
        <w:tc>
          <w:tcPr>
            <w:tcW w:w="557" w:type="dxa"/>
            <w:vAlign w:val="center"/>
          </w:tcPr>
          <w:p w14:paraId="52D48D3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2.20.</w:t>
            </w:r>
          </w:p>
        </w:tc>
        <w:tc>
          <w:tcPr>
            <w:tcW w:w="1280" w:type="dxa"/>
            <w:vAlign w:val="center"/>
          </w:tcPr>
          <w:p w14:paraId="3F39DCA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9D3E26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0A1E93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столярного цеха  2-х этажное (АУПС и СОУЭ инв. № 19274)</w:t>
            </w:r>
          </w:p>
        </w:tc>
        <w:tc>
          <w:tcPr>
            <w:tcW w:w="850" w:type="dxa"/>
            <w:vAlign w:val="center"/>
          </w:tcPr>
          <w:p w14:paraId="1E7D456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6DCCA3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F45E67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7A61D5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AC09DD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A736DD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94A725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810DF7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A591DE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262AB5B" w14:textId="77777777" w:rsidTr="005C466C">
        <w:trPr>
          <w:jc w:val="center"/>
        </w:trPr>
        <w:tc>
          <w:tcPr>
            <w:tcW w:w="557" w:type="dxa"/>
            <w:vAlign w:val="center"/>
          </w:tcPr>
          <w:p w14:paraId="265EE52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2.21.</w:t>
            </w:r>
          </w:p>
        </w:tc>
        <w:tc>
          <w:tcPr>
            <w:tcW w:w="1280" w:type="dxa"/>
            <w:vAlign w:val="center"/>
          </w:tcPr>
          <w:p w14:paraId="218A65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554B4E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2DAC55A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главной диспетчерской (АУПС и СОУЭ инв. № 19191)</w:t>
            </w:r>
          </w:p>
        </w:tc>
        <w:tc>
          <w:tcPr>
            <w:tcW w:w="850" w:type="dxa"/>
            <w:vAlign w:val="center"/>
          </w:tcPr>
          <w:p w14:paraId="475E1AA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030E9E9"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F8A4B6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77CDF9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C9A1B8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F1F50C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F69CAD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898567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73975A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4A77BBF" w14:textId="77777777" w:rsidTr="005C466C">
        <w:trPr>
          <w:jc w:val="center"/>
        </w:trPr>
        <w:tc>
          <w:tcPr>
            <w:tcW w:w="557" w:type="dxa"/>
            <w:vAlign w:val="center"/>
          </w:tcPr>
          <w:p w14:paraId="2E54A44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2.22.</w:t>
            </w:r>
          </w:p>
        </w:tc>
        <w:tc>
          <w:tcPr>
            <w:tcW w:w="1280" w:type="dxa"/>
            <w:vAlign w:val="center"/>
          </w:tcPr>
          <w:p w14:paraId="002F89B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AC4163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F950DC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сборно-разборное (АУПС и СОУЭ инв. № 19198)</w:t>
            </w:r>
          </w:p>
        </w:tc>
        <w:tc>
          <w:tcPr>
            <w:tcW w:w="850" w:type="dxa"/>
            <w:vAlign w:val="center"/>
          </w:tcPr>
          <w:p w14:paraId="643F672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F665D9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5229E0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C14BFA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309D026"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A83112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135ECB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CC729B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F98D16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FC715FD" w14:textId="77777777" w:rsidTr="005C466C">
        <w:trPr>
          <w:jc w:val="center"/>
        </w:trPr>
        <w:tc>
          <w:tcPr>
            <w:tcW w:w="557" w:type="dxa"/>
            <w:vAlign w:val="center"/>
          </w:tcPr>
          <w:p w14:paraId="384321E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2.23.</w:t>
            </w:r>
          </w:p>
        </w:tc>
        <w:tc>
          <w:tcPr>
            <w:tcW w:w="1280" w:type="dxa"/>
            <w:vAlign w:val="center"/>
          </w:tcPr>
          <w:p w14:paraId="0279959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D6D359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1AE03B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ГСМ (АУПТ и СОУЭ инв. № 19195)</w:t>
            </w:r>
          </w:p>
        </w:tc>
        <w:tc>
          <w:tcPr>
            <w:tcW w:w="850" w:type="dxa"/>
            <w:vAlign w:val="center"/>
          </w:tcPr>
          <w:p w14:paraId="7BD0E80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8634EDC"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4D5057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B3EB0B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F0F4A0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898DD9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B7ACAC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0C1AF4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16DE3C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69B783D" w14:textId="77777777" w:rsidTr="005C466C">
        <w:trPr>
          <w:jc w:val="center"/>
        </w:trPr>
        <w:tc>
          <w:tcPr>
            <w:tcW w:w="557" w:type="dxa"/>
            <w:vAlign w:val="center"/>
          </w:tcPr>
          <w:p w14:paraId="23A3719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2.24.</w:t>
            </w:r>
          </w:p>
        </w:tc>
        <w:tc>
          <w:tcPr>
            <w:tcW w:w="1280" w:type="dxa"/>
            <w:vAlign w:val="center"/>
          </w:tcPr>
          <w:p w14:paraId="5048754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6C922E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D4DC605"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 7 (АУПТ и СОУЭ инв. № 19206)</w:t>
            </w:r>
          </w:p>
        </w:tc>
        <w:tc>
          <w:tcPr>
            <w:tcW w:w="850" w:type="dxa"/>
            <w:vAlign w:val="center"/>
          </w:tcPr>
          <w:p w14:paraId="5BB2AB8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06BEBE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745F92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27406F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83B00D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A9B7E1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A41E1B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C7E339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08E854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226B5B3" w14:textId="77777777" w:rsidTr="005C466C">
        <w:trPr>
          <w:jc w:val="center"/>
        </w:trPr>
        <w:tc>
          <w:tcPr>
            <w:tcW w:w="557" w:type="dxa"/>
            <w:vAlign w:val="center"/>
          </w:tcPr>
          <w:p w14:paraId="4560A3A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2.25.</w:t>
            </w:r>
          </w:p>
        </w:tc>
        <w:tc>
          <w:tcPr>
            <w:tcW w:w="1280" w:type="dxa"/>
            <w:vAlign w:val="center"/>
          </w:tcPr>
          <w:p w14:paraId="277283C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F3526E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ОС</w:t>
            </w:r>
          </w:p>
        </w:tc>
        <w:tc>
          <w:tcPr>
            <w:tcW w:w="2409" w:type="dxa"/>
            <w:vAlign w:val="center"/>
          </w:tcPr>
          <w:p w14:paraId="65234B8E"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железнодорожной диспетчерской 2-х этажное (АУПС и СОУЭ инв. № 19141)</w:t>
            </w:r>
          </w:p>
        </w:tc>
        <w:tc>
          <w:tcPr>
            <w:tcW w:w="850" w:type="dxa"/>
            <w:vAlign w:val="center"/>
          </w:tcPr>
          <w:p w14:paraId="1616715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607AA0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F1336C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F2813A1"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F85E3F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E86C0A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299F61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782193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50DEC1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684F5FF" w14:textId="77777777" w:rsidTr="005C466C">
        <w:trPr>
          <w:jc w:val="center"/>
        </w:trPr>
        <w:tc>
          <w:tcPr>
            <w:tcW w:w="557" w:type="dxa"/>
            <w:vAlign w:val="center"/>
          </w:tcPr>
          <w:p w14:paraId="4215663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2.26.</w:t>
            </w:r>
          </w:p>
        </w:tc>
        <w:tc>
          <w:tcPr>
            <w:tcW w:w="1280" w:type="dxa"/>
            <w:vAlign w:val="center"/>
          </w:tcPr>
          <w:p w14:paraId="49FF7C8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958855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3FFDC42"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ремонтных мастерских с туалетом (АУПС и СОУЭ ном.№ БП-0000004023)</w:t>
            </w:r>
          </w:p>
        </w:tc>
        <w:tc>
          <w:tcPr>
            <w:tcW w:w="850" w:type="dxa"/>
            <w:vAlign w:val="center"/>
          </w:tcPr>
          <w:p w14:paraId="09B1834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A070B1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B40932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75ACC88"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1657D9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D909B6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FA7384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D27D96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CCC592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9B11E74" w14:textId="77777777" w:rsidTr="005C466C">
        <w:trPr>
          <w:jc w:val="center"/>
        </w:trPr>
        <w:tc>
          <w:tcPr>
            <w:tcW w:w="557" w:type="dxa"/>
            <w:vAlign w:val="center"/>
          </w:tcPr>
          <w:p w14:paraId="15DE26C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2.27.</w:t>
            </w:r>
          </w:p>
        </w:tc>
        <w:tc>
          <w:tcPr>
            <w:tcW w:w="1280" w:type="dxa"/>
            <w:vAlign w:val="center"/>
          </w:tcPr>
          <w:p w14:paraId="0681A24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63AD09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961DC9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автогаража вспомогательной службы 3-х этажное (АУПС и СОУЭ инв. № 19104)</w:t>
            </w:r>
          </w:p>
        </w:tc>
        <w:tc>
          <w:tcPr>
            <w:tcW w:w="850" w:type="dxa"/>
            <w:vAlign w:val="center"/>
          </w:tcPr>
          <w:p w14:paraId="0A57961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D25F46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41D090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8F0189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DEBA0B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382244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2B601C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B6EBDD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27550F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6D8940E" w14:textId="77777777" w:rsidTr="005C466C">
        <w:trPr>
          <w:jc w:val="center"/>
        </w:trPr>
        <w:tc>
          <w:tcPr>
            <w:tcW w:w="557" w:type="dxa"/>
            <w:vAlign w:val="center"/>
          </w:tcPr>
          <w:p w14:paraId="7AEA1D7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2.28.</w:t>
            </w:r>
          </w:p>
        </w:tc>
        <w:tc>
          <w:tcPr>
            <w:tcW w:w="1280" w:type="dxa"/>
            <w:vAlign w:val="center"/>
          </w:tcPr>
          <w:p w14:paraId="0279F39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B83B8A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74FF115"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автопогрузчиков (АУПС и СОУЭ)</w:t>
            </w:r>
          </w:p>
        </w:tc>
        <w:tc>
          <w:tcPr>
            <w:tcW w:w="850" w:type="dxa"/>
            <w:vAlign w:val="center"/>
          </w:tcPr>
          <w:p w14:paraId="40E07A4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EBF28B0"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688EBA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DC598D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08495B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971719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0207AD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91545A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01EC0D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82E953B" w14:textId="77777777" w:rsidTr="005C466C">
        <w:trPr>
          <w:jc w:val="center"/>
        </w:trPr>
        <w:tc>
          <w:tcPr>
            <w:tcW w:w="557" w:type="dxa"/>
            <w:vAlign w:val="center"/>
          </w:tcPr>
          <w:p w14:paraId="2DB4AD6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2.29.</w:t>
            </w:r>
          </w:p>
        </w:tc>
        <w:tc>
          <w:tcPr>
            <w:tcW w:w="1280" w:type="dxa"/>
            <w:vAlign w:val="center"/>
          </w:tcPr>
          <w:p w14:paraId="076D729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CD1850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CE8977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АЗС (АУПС, СОУЭ ном.№ 1010000000008)</w:t>
            </w:r>
          </w:p>
        </w:tc>
        <w:tc>
          <w:tcPr>
            <w:tcW w:w="850" w:type="dxa"/>
            <w:vAlign w:val="center"/>
          </w:tcPr>
          <w:p w14:paraId="6208504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3FBB024"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9A14FD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C7FA66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820382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7161AF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6161CF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961633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82896D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DF1AC17" w14:textId="77777777" w:rsidTr="005C466C">
        <w:trPr>
          <w:jc w:val="center"/>
        </w:trPr>
        <w:tc>
          <w:tcPr>
            <w:tcW w:w="557" w:type="dxa"/>
            <w:vAlign w:val="center"/>
          </w:tcPr>
          <w:p w14:paraId="2E1FF95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2.30.</w:t>
            </w:r>
          </w:p>
        </w:tc>
        <w:tc>
          <w:tcPr>
            <w:tcW w:w="1280" w:type="dxa"/>
            <w:vAlign w:val="center"/>
          </w:tcPr>
          <w:p w14:paraId="1BAC35B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895D4D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714409B"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АТЦ (АУПС и СОУЭ инв. № 19194)</w:t>
            </w:r>
          </w:p>
        </w:tc>
        <w:tc>
          <w:tcPr>
            <w:tcW w:w="850" w:type="dxa"/>
            <w:vAlign w:val="center"/>
          </w:tcPr>
          <w:p w14:paraId="0EFF731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8EF3210"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B60818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056F43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2E47ED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2E3885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DF1C03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E68566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3C66A8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0139B13" w14:textId="77777777" w:rsidTr="005C466C">
        <w:trPr>
          <w:jc w:val="center"/>
        </w:trPr>
        <w:tc>
          <w:tcPr>
            <w:tcW w:w="557" w:type="dxa"/>
            <w:vAlign w:val="center"/>
          </w:tcPr>
          <w:p w14:paraId="5B63A95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2.31.</w:t>
            </w:r>
          </w:p>
        </w:tc>
        <w:tc>
          <w:tcPr>
            <w:tcW w:w="1280" w:type="dxa"/>
            <w:vAlign w:val="center"/>
          </w:tcPr>
          <w:p w14:paraId="1963AD1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FF53B2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DEC210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Гараж грузовых автомобилей и погрузчиков КТФ, ул. Коммунальная, 2Д, стр.40 (аренда) (АУПС и СОУЭ)</w:t>
            </w:r>
          </w:p>
        </w:tc>
        <w:tc>
          <w:tcPr>
            <w:tcW w:w="850" w:type="dxa"/>
            <w:vAlign w:val="center"/>
          </w:tcPr>
          <w:p w14:paraId="06BC417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F2955D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FCEF57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1ACBB4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A98E71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6E6FB0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63A38C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2A10B5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3C519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EA6BEF0" w14:textId="77777777" w:rsidTr="005C466C">
        <w:trPr>
          <w:jc w:val="center"/>
        </w:trPr>
        <w:tc>
          <w:tcPr>
            <w:tcW w:w="557" w:type="dxa"/>
            <w:vAlign w:val="center"/>
          </w:tcPr>
          <w:p w14:paraId="6B310AB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2.32.</w:t>
            </w:r>
          </w:p>
        </w:tc>
        <w:tc>
          <w:tcPr>
            <w:tcW w:w="1280" w:type="dxa"/>
            <w:vAlign w:val="center"/>
          </w:tcPr>
          <w:p w14:paraId="5375982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15BD41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AE40C6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Паровозокрановое депо (инв. № 70) </w:t>
            </w:r>
          </w:p>
        </w:tc>
        <w:tc>
          <w:tcPr>
            <w:tcW w:w="850" w:type="dxa"/>
            <w:vAlign w:val="center"/>
          </w:tcPr>
          <w:p w14:paraId="39BBF4E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AAE1714"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3B8551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1A488A7"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01B44D6"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12C9B3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74C304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0E5DC3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D3D95C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1E0C977" w14:textId="77777777" w:rsidTr="005C466C">
        <w:trPr>
          <w:jc w:val="center"/>
        </w:trPr>
        <w:tc>
          <w:tcPr>
            <w:tcW w:w="557" w:type="dxa"/>
            <w:vAlign w:val="center"/>
          </w:tcPr>
          <w:p w14:paraId="3DF7F55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2.33.</w:t>
            </w:r>
          </w:p>
        </w:tc>
        <w:tc>
          <w:tcPr>
            <w:tcW w:w="1280" w:type="dxa"/>
            <w:vAlign w:val="center"/>
          </w:tcPr>
          <w:p w14:paraId="6C8D24D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DCB12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281C90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 (инв. №60а)</w:t>
            </w:r>
          </w:p>
        </w:tc>
        <w:tc>
          <w:tcPr>
            <w:tcW w:w="850" w:type="dxa"/>
            <w:vAlign w:val="center"/>
          </w:tcPr>
          <w:p w14:paraId="780924A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1D0B75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F15A0B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BC3D48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2BD8B3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2C92E26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A05257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27B5D6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1BC5A4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F74C989" w14:textId="77777777" w:rsidTr="005C466C">
        <w:trPr>
          <w:jc w:val="center"/>
        </w:trPr>
        <w:tc>
          <w:tcPr>
            <w:tcW w:w="557" w:type="dxa"/>
            <w:vAlign w:val="center"/>
          </w:tcPr>
          <w:p w14:paraId="779D820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2.34.</w:t>
            </w:r>
          </w:p>
        </w:tc>
        <w:tc>
          <w:tcPr>
            <w:tcW w:w="1280" w:type="dxa"/>
            <w:vAlign w:val="center"/>
          </w:tcPr>
          <w:p w14:paraId="7091BE9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249EA3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8AA485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ТП-2 (инв. №61)</w:t>
            </w:r>
          </w:p>
        </w:tc>
        <w:tc>
          <w:tcPr>
            <w:tcW w:w="850" w:type="dxa"/>
            <w:vAlign w:val="center"/>
          </w:tcPr>
          <w:p w14:paraId="07A5488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ADD5676"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84AD5C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9F7A56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C92560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4FA7E0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8C2346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D60328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E7FFF6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0104964" w14:textId="77777777" w:rsidTr="005C466C">
        <w:trPr>
          <w:jc w:val="center"/>
        </w:trPr>
        <w:tc>
          <w:tcPr>
            <w:tcW w:w="557" w:type="dxa"/>
            <w:vAlign w:val="center"/>
          </w:tcPr>
          <w:p w14:paraId="2E64676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2.35.</w:t>
            </w:r>
          </w:p>
        </w:tc>
        <w:tc>
          <w:tcPr>
            <w:tcW w:w="1280" w:type="dxa"/>
            <w:vAlign w:val="center"/>
          </w:tcPr>
          <w:p w14:paraId="5CE0DEE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9D4D62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5288EE1"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w:t>
            </w:r>
          </w:p>
        </w:tc>
        <w:tc>
          <w:tcPr>
            <w:tcW w:w="850" w:type="dxa"/>
            <w:vAlign w:val="center"/>
          </w:tcPr>
          <w:p w14:paraId="6FFE191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216636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FF00F4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7860A3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C434D3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CF5A09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61E1BB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C192B8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A84FF6"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553C302" w14:textId="77777777" w:rsidTr="005C466C">
        <w:trPr>
          <w:jc w:val="center"/>
        </w:trPr>
        <w:tc>
          <w:tcPr>
            <w:tcW w:w="557" w:type="dxa"/>
            <w:vAlign w:val="center"/>
          </w:tcPr>
          <w:p w14:paraId="7BDC3D9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2.36.</w:t>
            </w:r>
          </w:p>
        </w:tc>
        <w:tc>
          <w:tcPr>
            <w:tcW w:w="1280" w:type="dxa"/>
            <w:vAlign w:val="center"/>
          </w:tcPr>
          <w:p w14:paraId="4B32E56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A967DE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A68BB3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КТП мощ. 250/6/0,4 (инв. №18403)</w:t>
            </w:r>
          </w:p>
        </w:tc>
        <w:tc>
          <w:tcPr>
            <w:tcW w:w="850" w:type="dxa"/>
            <w:vAlign w:val="center"/>
          </w:tcPr>
          <w:p w14:paraId="1EE3251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B12C3C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9EDED7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7BB698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BCB8F6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B49EAF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C8D41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C7C2FD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345517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5FAA62A" w14:textId="77777777" w:rsidTr="005C466C">
        <w:trPr>
          <w:jc w:val="center"/>
        </w:trPr>
        <w:tc>
          <w:tcPr>
            <w:tcW w:w="557" w:type="dxa"/>
            <w:vAlign w:val="center"/>
          </w:tcPr>
          <w:p w14:paraId="396D102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2.37.</w:t>
            </w:r>
          </w:p>
        </w:tc>
        <w:tc>
          <w:tcPr>
            <w:tcW w:w="1280" w:type="dxa"/>
            <w:vAlign w:val="center"/>
          </w:tcPr>
          <w:p w14:paraId="2811554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C01459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7D829B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КТП мощ. 1000/6/0,4 (инв. №1204001715)</w:t>
            </w:r>
          </w:p>
        </w:tc>
        <w:tc>
          <w:tcPr>
            <w:tcW w:w="850" w:type="dxa"/>
            <w:vAlign w:val="center"/>
          </w:tcPr>
          <w:p w14:paraId="5AC54C9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E18010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59ECC1B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D03E3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1F0327A"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6CD527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E107B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CF15CE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285116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4C3E238C" w14:textId="77777777" w:rsidTr="005C466C">
        <w:trPr>
          <w:jc w:val="center"/>
        </w:trPr>
        <w:tc>
          <w:tcPr>
            <w:tcW w:w="557" w:type="dxa"/>
            <w:vAlign w:val="center"/>
          </w:tcPr>
          <w:p w14:paraId="5BC5871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2.38.</w:t>
            </w:r>
          </w:p>
        </w:tc>
        <w:tc>
          <w:tcPr>
            <w:tcW w:w="1280" w:type="dxa"/>
            <w:vAlign w:val="center"/>
          </w:tcPr>
          <w:p w14:paraId="43DCD53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9ECD15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5D26A93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серверная на 3 этаже (АУПТ и СОУЭ)</w:t>
            </w:r>
          </w:p>
        </w:tc>
        <w:tc>
          <w:tcPr>
            <w:tcW w:w="850" w:type="dxa"/>
            <w:vAlign w:val="center"/>
          </w:tcPr>
          <w:p w14:paraId="2F36F4A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A53A72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640FEE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680AFE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1E9EB2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5EFA2D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5460FB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BD650A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7E1CB3A"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C28CE33" w14:textId="77777777" w:rsidTr="005C466C">
        <w:trPr>
          <w:jc w:val="center"/>
        </w:trPr>
        <w:tc>
          <w:tcPr>
            <w:tcW w:w="557" w:type="dxa"/>
            <w:vAlign w:val="center"/>
          </w:tcPr>
          <w:p w14:paraId="06E6838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2.39.</w:t>
            </w:r>
          </w:p>
        </w:tc>
        <w:tc>
          <w:tcPr>
            <w:tcW w:w="1280" w:type="dxa"/>
            <w:vAlign w:val="center"/>
          </w:tcPr>
          <w:p w14:paraId="5450D1C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B8D4D5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36DCA7F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управления порта архив на 1 этаже (АУПТ и СОУЭ)</w:t>
            </w:r>
          </w:p>
        </w:tc>
        <w:tc>
          <w:tcPr>
            <w:tcW w:w="850" w:type="dxa"/>
            <w:vAlign w:val="center"/>
          </w:tcPr>
          <w:p w14:paraId="4A25AD9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228240E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A014BE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EC93F7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994D01D"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D00A32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C7F047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FDB8DD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4DD62E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8E34DE8" w14:textId="77777777" w:rsidTr="005C466C">
        <w:trPr>
          <w:jc w:val="center"/>
        </w:trPr>
        <w:tc>
          <w:tcPr>
            <w:tcW w:w="557" w:type="dxa"/>
            <w:vAlign w:val="center"/>
          </w:tcPr>
          <w:p w14:paraId="447B6BE5"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3</w:t>
            </w:r>
          </w:p>
        </w:tc>
        <w:tc>
          <w:tcPr>
            <w:tcW w:w="1280" w:type="dxa"/>
            <w:vAlign w:val="center"/>
          </w:tcPr>
          <w:p w14:paraId="4DE70349"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3275F238"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71DA1AFE" w14:textId="77777777" w:rsidR="004B492D" w:rsidRPr="00880DE6" w:rsidRDefault="004B492D" w:rsidP="004B492D">
            <w:pPr>
              <w:rPr>
                <w:rFonts w:ascii="Times New Roman" w:hAnsi="Times New Roman" w:cs="Times New Roman"/>
                <w:b/>
                <w:bCs/>
                <w:sz w:val="16"/>
                <w:szCs w:val="16"/>
              </w:rPr>
            </w:pPr>
            <w:r w:rsidRPr="00880DE6">
              <w:rPr>
                <w:rFonts w:ascii="Times New Roman" w:hAnsi="Times New Roman" w:cs="Times New Roman"/>
                <w:b/>
                <w:bCs/>
                <w:sz w:val="16"/>
                <w:szCs w:val="16"/>
              </w:rPr>
              <w:t>Грузовой район Енисей</w:t>
            </w:r>
          </w:p>
        </w:tc>
        <w:tc>
          <w:tcPr>
            <w:tcW w:w="850" w:type="dxa"/>
            <w:vAlign w:val="center"/>
          </w:tcPr>
          <w:p w14:paraId="574A7B8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F71002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D20589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CF2C8E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9124D6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E2FB86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7C19DB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9CB15B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F0E0BB0"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AA41EEC" w14:textId="77777777" w:rsidTr="005C466C">
        <w:trPr>
          <w:jc w:val="center"/>
        </w:trPr>
        <w:tc>
          <w:tcPr>
            <w:tcW w:w="557" w:type="dxa"/>
            <w:vAlign w:val="center"/>
          </w:tcPr>
          <w:p w14:paraId="2330979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3.1.</w:t>
            </w:r>
          </w:p>
        </w:tc>
        <w:tc>
          <w:tcPr>
            <w:tcW w:w="1280" w:type="dxa"/>
            <w:vAlign w:val="center"/>
          </w:tcPr>
          <w:p w14:paraId="1A33912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754928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1287486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операторской АЗС (АУПС и СОУЭ ном.№ 1010000000009)</w:t>
            </w:r>
          </w:p>
        </w:tc>
        <w:tc>
          <w:tcPr>
            <w:tcW w:w="850" w:type="dxa"/>
            <w:vAlign w:val="center"/>
          </w:tcPr>
          <w:p w14:paraId="6AF2343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8CA3224"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FF27B33"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46D317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C1059B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A4E51A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99FC99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2056FB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59C5CE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D0BA415" w14:textId="77777777" w:rsidTr="005C466C">
        <w:trPr>
          <w:jc w:val="center"/>
        </w:trPr>
        <w:tc>
          <w:tcPr>
            <w:tcW w:w="557" w:type="dxa"/>
            <w:vAlign w:val="center"/>
          </w:tcPr>
          <w:p w14:paraId="45430EE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3.2.</w:t>
            </w:r>
          </w:p>
        </w:tc>
        <w:tc>
          <w:tcPr>
            <w:tcW w:w="1280" w:type="dxa"/>
            <w:vAlign w:val="center"/>
          </w:tcPr>
          <w:p w14:paraId="389EFB6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62039B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D533FB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механической мастерской инв. № 58; Здание проходной инв. № 19109 (АУПС и СОУЭ инв. № 18987)</w:t>
            </w:r>
          </w:p>
        </w:tc>
        <w:tc>
          <w:tcPr>
            <w:tcW w:w="850" w:type="dxa"/>
            <w:vAlign w:val="center"/>
          </w:tcPr>
          <w:p w14:paraId="5DC0B46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4D5106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CE43D54"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B11928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C2F758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3BB804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B34CFE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419906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3C5F9C3"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C2D86DB" w14:textId="77777777" w:rsidTr="005C466C">
        <w:trPr>
          <w:jc w:val="center"/>
        </w:trPr>
        <w:tc>
          <w:tcPr>
            <w:tcW w:w="557" w:type="dxa"/>
            <w:vAlign w:val="center"/>
          </w:tcPr>
          <w:p w14:paraId="12A25F0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3</w:t>
            </w:r>
            <w:r w:rsidRPr="00880DE6">
              <w:rPr>
                <w:rFonts w:ascii="Times New Roman" w:hAnsi="Times New Roman" w:cs="Times New Roman"/>
                <w:sz w:val="16"/>
                <w:szCs w:val="16"/>
              </w:rPr>
              <w:t>.</w:t>
            </w:r>
          </w:p>
        </w:tc>
        <w:tc>
          <w:tcPr>
            <w:tcW w:w="1280" w:type="dxa"/>
            <w:vAlign w:val="center"/>
          </w:tcPr>
          <w:p w14:paraId="7A240EC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45862A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DCC8F15"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металлическитй сборно-разборный (АУПС и СОУЭ инв. № 19192)</w:t>
            </w:r>
          </w:p>
        </w:tc>
        <w:tc>
          <w:tcPr>
            <w:tcW w:w="850" w:type="dxa"/>
            <w:vAlign w:val="center"/>
          </w:tcPr>
          <w:p w14:paraId="0B99F53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3.5.</w:t>
            </w:r>
          </w:p>
        </w:tc>
        <w:tc>
          <w:tcPr>
            <w:tcW w:w="1634" w:type="dxa"/>
            <w:vAlign w:val="center"/>
          </w:tcPr>
          <w:p w14:paraId="2C62127B"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96BD30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88C4F72"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49D0AB52"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654939A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534FBA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CA8176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96B86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22A9176" w14:textId="77777777" w:rsidTr="005C466C">
        <w:trPr>
          <w:jc w:val="center"/>
        </w:trPr>
        <w:tc>
          <w:tcPr>
            <w:tcW w:w="557" w:type="dxa"/>
            <w:vAlign w:val="center"/>
          </w:tcPr>
          <w:p w14:paraId="299B835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4</w:t>
            </w:r>
            <w:r w:rsidRPr="00880DE6">
              <w:rPr>
                <w:rFonts w:ascii="Times New Roman" w:hAnsi="Times New Roman" w:cs="Times New Roman"/>
                <w:sz w:val="16"/>
                <w:szCs w:val="16"/>
              </w:rPr>
              <w:t>.</w:t>
            </w:r>
          </w:p>
        </w:tc>
        <w:tc>
          <w:tcPr>
            <w:tcW w:w="1280" w:type="dxa"/>
            <w:vAlign w:val="center"/>
          </w:tcPr>
          <w:p w14:paraId="4E0B276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CF28E9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055860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прачечной - туалета инв. № 19112, Здание насосной станции инв. № 19117(АУПС и СОУЭ ном. № БП-0000004021 и БП-0000004022)</w:t>
            </w:r>
          </w:p>
        </w:tc>
        <w:tc>
          <w:tcPr>
            <w:tcW w:w="850" w:type="dxa"/>
            <w:vAlign w:val="center"/>
          </w:tcPr>
          <w:p w14:paraId="0C03C3D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3.6.</w:t>
            </w:r>
          </w:p>
        </w:tc>
        <w:tc>
          <w:tcPr>
            <w:tcW w:w="1634" w:type="dxa"/>
            <w:vAlign w:val="center"/>
          </w:tcPr>
          <w:p w14:paraId="077BD36A"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46A3C9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AA401D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0E86948"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F1BBB8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5F5479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DC82BC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343FC1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F3F2AFF" w14:textId="77777777" w:rsidTr="005C466C">
        <w:trPr>
          <w:jc w:val="center"/>
        </w:trPr>
        <w:tc>
          <w:tcPr>
            <w:tcW w:w="557" w:type="dxa"/>
            <w:vAlign w:val="center"/>
          </w:tcPr>
          <w:p w14:paraId="461B41E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5</w:t>
            </w:r>
            <w:r w:rsidRPr="00880DE6">
              <w:rPr>
                <w:rFonts w:ascii="Times New Roman" w:hAnsi="Times New Roman" w:cs="Times New Roman"/>
                <w:sz w:val="16"/>
                <w:szCs w:val="16"/>
              </w:rPr>
              <w:t>.</w:t>
            </w:r>
          </w:p>
        </w:tc>
        <w:tc>
          <w:tcPr>
            <w:tcW w:w="1280" w:type="dxa"/>
            <w:vAlign w:val="center"/>
          </w:tcPr>
          <w:p w14:paraId="1EBCBD5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9B8C52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070C12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Склад (АУПС и СОУЭ инв. № 19277)</w:t>
            </w:r>
          </w:p>
        </w:tc>
        <w:tc>
          <w:tcPr>
            <w:tcW w:w="850" w:type="dxa"/>
            <w:vAlign w:val="center"/>
          </w:tcPr>
          <w:p w14:paraId="10B01B9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3.7.</w:t>
            </w:r>
          </w:p>
        </w:tc>
        <w:tc>
          <w:tcPr>
            <w:tcW w:w="1634" w:type="dxa"/>
            <w:vAlign w:val="center"/>
          </w:tcPr>
          <w:p w14:paraId="4F20335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15DB01A"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2398AB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48B944E"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49C5378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DF0CD1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9F83C3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32B4D3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30BFDA7" w14:textId="77777777" w:rsidTr="005C466C">
        <w:trPr>
          <w:jc w:val="center"/>
        </w:trPr>
        <w:tc>
          <w:tcPr>
            <w:tcW w:w="557" w:type="dxa"/>
            <w:vAlign w:val="center"/>
          </w:tcPr>
          <w:p w14:paraId="356172E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6</w:t>
            </w:r>
            <w:r w:rsidRPr="00880DE6">
              <w:rPr>
                <w:rFonts w:ascii="Times New Roman" w:hAnsi="Times New Roman" w:cs="Times New Roman"/>
                <w:sz w:val="16"/>
                <w:szCs w:val="16"/>
              </w:rPr>
              <w:t>.</w:t>
            </w:r>
          </w:p>
        </w:tc>
        <w:tc>
          <w:tcPr>
            <w:tcW w:w="1280" w:type="dxa"/>
            <w:vAlign w:val="center"/>
          </w:tcPr>
          <w:p w14:paraId="76828BF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9417B5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024CFEF"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гаража (АУПС и СОУЭ инв. № 19001)</w:t>
            </w:r>
          </w:p>
        </w:tc>
        <w:tc>
          <w:tcPr>
            <w:tcW w:w="850" w:type="dxa"/>
            <w:vAlign w:val="center"/>
          </w:tcPr>
          <w:p w14:paraId="0F49C0D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3.8.</w:t>
            </w:r>
          </w:p>
        </w:tc>
        <w:tc>
          <w:tcPr>
            <w:tcW w:w="1634" w:type="dxa"/>
            <w:vAlign w:val="center"/>
          </w:tcPr>
          <w:p w14:paraId="1B76E639"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B6AD97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24C1DC"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62DC76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548646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540D26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2D3C2F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0EB042C"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65B52B7" w14:textId="77777777" w:rsidTr="005C466C">
        <w:trPr>
          <w:jc w:val="center"/>
        </w:trPr>
        <w:tc>
          <w:tcPr>
            <w:tcW w:w="557" w:type="dxa"/>
            <w:vAlign w:val="center"/>
          </w:tcPr>
          <w:p w14:paraId="6E0EB83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7</w:t>
            </w:r>
            <w:r w:rsidRPr="00880DE6">
              <w:rPr>
                <w:rFonts w:ascii="Times New Roman" w:hAnsi="Times New Roman" w:cs="Times New Roman"/>
                <w:sz w:val="16"/>
                <w:szCs w:val="16"/>
              </w:rPr>
              <w:t>.</w:t>
            </w:r>
          </w:p>
        </w:tc>
        <w:tc>
          <w:tcPr>
            <w:tcW w:w="1280" w:type="dxa"/>
            <w:vAlign w:val="center"/>
          </w:tcPr>
          <w:p w14:paraId="45BD4FC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AAA314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3E313C2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ТП-351</w:t>
            </w:r>
          </w:p>
        </w:tc>
        <w:tc>
          <w:tcPr>
            <w:tcW w:w="850" w:type="dxa"/>
            <w:vAlign w:val="center"/>
          </w:tcPr>
          <w:p w14:paraId="01DE337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3.9.</w:t>
            </w:r>
          </w:p>
        </w:tc>
        <w:tc>
          <w:tcPr>
            <w:tcW w:w="1634" w:type="dxa"/>
            <w:vAlign w:val="center"/>
          </w:tcPr>
          <w:p w14:paraId="4469EB2C"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E6FC9A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19723B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E430C5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D3D10B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AB61AD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7314B7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9297431"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72959C9" w14:textId="77777777" w:rsidTr="005C466C">
        <w:trPr>
          <w:jc w:val="center"/>
        </w:trPr>
        <w:tc>
          <w:tcPr>
            <w:tcW w:w="557" w:type="dxa"/>
            <w:vAlign w:val="center"/>
          </w:tcPr>
          <w:p w14:paraId="08812B4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8</w:t>
            </w:r>
            <w:r w:rsidRPr="00880DE6">
              <w:rPr>
                <w:rFonts w:ascii="Times New Roman" w:hAnsi="Times New Roman" w:cs="Times New Roman"/>
                <w:sz w:val="16"/>
                <w:szCs w:val="16"/>
              </w:rPr>
              <w:t>.</w:t>
            </w:r>
          </w:p>
        </w:tc>
        <w:tc>
          <w:tcPr>
            <w:tcW w:w="1280" w:type="dxa"/>
            <w:vAlign w:val="center"/>
          </w:tcPr>
          <w:p w14:paraId="5E66BCE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669CFE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459663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ТП-352</w:t>
            </w:r>
          </w:p>
        </w:tc>
        <w:tc>
          <w:tcPr>
            <w:tcW w:w="850" w:type="dxa"/>
            <w:vAlign w:val="center"/>
          </w:tcPr>
          <w:p w14:paraId="34B27C7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E5E5F3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57877D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99AFE7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A205F3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6F187D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AF5FCA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9EB7F6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A840E6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F15DF7E" w14:textId="77777777" w:rsidTr="005C466C">
        <w:trPr>
          <w:jc w:val="center"/>
        </w:trPr>
        <w:tc>
          <w:tcPr>
            <w:tcW w:w="557" w:type="dxa"/>
            <w:vAlign w:val="center"/>
          </w:tcPr>
          <w:p w14:paraId="0866621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9</w:t>
            </w:r>
            <w:r w:rsidRPr="00880DE6">
              <w:rPr>
                <w:rFonts w:ascii="Times New Roman" w:hAnsi="Times New Roman" w:cs="Times New Roman"/>
                <w:sz w:val="16"/>
                <w:szCs w:val="16"/>
              </w:rPr>
              <w:t>.</w:t>
            </w:r>
          </w:p>
        </w:tc>
        <w:tc>
          <w:tcPr>
            <w:tcW w:w="1280" w:type="dxa"/>
            <w:vAlign w:val="center"/>
          </w:tcPr>
          <w:p w14:paraId="5ACDDFC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70DA8F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217A189"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ТП-368</w:t>
            </w:r>
          </w:p>
        </w:tc>
        <w:tc>
          <w:tcPr>
            <w:tcW w:w="850" w:type="dxa"/>
            <w:vAlign w:val="center"/>
          </w:tcPr>
          <w:p w14:paraId="6F9CD92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F4301C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8A84F6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BFB75C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28E2AFF5"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B85214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D5B2B8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DA2193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EAD07ED"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ADF7292" w14:textId="77777777" w:rsidTr="005C466C">
        <w:trPr>
          <w:jc w:val="center"/>
        </w:trPr>
        <w:tc>
          <w:tcPr>
            <w:tcW w:w="557" w:type="dxa"/>
            <w:vAlign w:val="center"/>
          </w:tcPr>
          <w:p w14:paraId="352BE12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10</w:t>
            </w:r>
            <w:r w:rsidRPr="00880DE6">
              <w:rPr>
                <w:rFonts w:ascii="Times New Roman" w:hAnsi="Times New Roman" w:cs="Times New Roman"/>
                <w:sz w:val="16"/>
                <w:szCs w:val="16"/>
              </w:rPr>
              <w:t>.</w:t>
            </w:r>
          </w:p>
        </w:tc>
        <w:tc>
          <w:tcPr>
            <w:tcW w:w="1280" w:type="dxa"/>
            <w:vAlign w:val="center"/>
          </w:tcPr>
          <w:p w14:paraId="6F69831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DD6CEB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4C60A4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Здание модульного КПП </w:t>
            </w:r>
          </w:p>
        </w:tc>
        <w:tc>
          <w:tcPr>
            <w:tcW w:w="850" w:type="dxa"/>
            <w:vAlign w:val="center"/>
          </w:tcPr>
          <w:p w14:paraId="6C85ACB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5F40082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6859D01"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EE50B3A"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73EC7E1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2AD55C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EBF7F1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37B751C"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248B89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78D14B1" w14:textId="77777777" w:rsidTr="005C466C">
        <w:trPr>
          <w:jc w:val="center"/>
        </w:trPr>
        <w:tc>
          <w:tcPr>
            <w:tcW w:w="557" w:type="dxa"/>
            <w:vAlign w:val="center"/>
          </w:tcPr>
          <w:p w14:paraId="093B177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3.</w:t>
            </w:r>
            <w:r>
              <w:rPr>
                <w:rFonts w:ascii="Times New Roman" w:hAnsi="Times New Roman" w:cs="Times New Roman"/>
                <w:sz w:val="16"/>
                <w:szCs w:val="16"/>
                <w:lang w:val="en-US"/>
              </w:rPr>
              <w:t>11</w:t>
            </w:r>
            <w:r w:rsidRPr="00880DE6">
              <w:rPr>
                <w:rFonts w:ascii="Times New Roman" w:hAnsi="Times New Roman" w:cs="Times New Roman"/>
                <w:sz w:val="16"/>
                <w:szCs w:val="16"/>
              </w:rPr>
              <w:t>.</w:t>
            </w:r>
          </w:p>
        </w:tc>
        <w:tc>
          <w:tcPr>
            <w:tcW w:w="1280" w:type="dxa"/>
            <w:vAlign w:val="center"/>
          </w:tcPr>
          <w:p w14:paraId="3B00148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D21941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 АУПТ</w:t>
            </w:r>
          </w:p>
        </w:tc>
        <w:tc>
          <w:tcPr>
            <w:tcW w:w="2409" w:type="dxa"/>
            <w:vAlign w:val="center"/>
          </w:tcPr>
          <w:p w14:paraId="5C3BA7B3"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Дизель-генератор контейнерного типа</w:t>
            </w:r>
          </w:p>
        </w:tc>
        <w:tc>
          <w:tcPr>
            <w:tcW w:w="850" w:type="dxa"/>
            <w:vAlign w:val="center"/>
          </w:tcPr>
          <w:p w14:paraId="779D5A5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A9F8D0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5F316A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9B8997F"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9E58A0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15EC45A5"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438996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A6171F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75EB685"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6E5C4B1F" w14:textId="77777777" w:rsidTr="005C466C">
        <w:trPr>
          <w:jc w:val="center"/>
        </w:trPr>
        <w:tc>
          <w:tcPr>
            <w:tcW w:w="557" w:type="dxa"/>
            <w:vAlign w:val="center"/>
          </w:tcPr>
          <w:p w14:paraId="4A5F6DE4"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4</w:t>
            </w:r>
          </w:p>
        </w:tc>
        <w:tc>
          <w:tcPr>
            <w:tcW w:w="1280" w:type="dxa"/>
            <w:vAlign w:val="center"/>
          </w:tcPr>
          <w:p w14:paraId="4A07A862"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1700" w:type="dxa"/>
            <w:vAlign w:val="center"/>
          </w:tcPr>
          <w:p w14:paraId="22D3884D"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 </w:t>
            </w:r>
          </w:p>
        </w:tc>
        <w:tc>
          <w:tcPr>
            <w:tcW w:w="2409" w:type="dxa"/>
            <w:vAlign w:val="center"/>
          </w:tcPr>
          <w:p w14:paraId="2820BD81" w14:textId="77777777" w:rsidR="004B492D" w:rsidRPr="00880DE6" w:rsidRDefault="004B492D" w:rsidP="004B492D">
            <w:pPr>
              <w:jc w:val="center"/>
              <w:rPr>
                <w:rFonts w:ascii="Times New Roman" w:hAnsi="Times New Roman" w:cs="Times New Roman"/>
                <w:b/>
                <w:bCs/>
                <w:sz w:val="16"/>
                <w:szCs w:val="16"/>
              </w:rPr>
            </w:pPr>
            <w:r w:rsidRPr="00880DE6">
              <w:rPr>
                <w:rFonts w:ascii="Times New Roman" w:hAnsi="Times New Roman" w:cs="Times New Roman"/>
                <w:b/>
                <w:bCs/>
                <w:sz w:val="16"/>
                <w:szCs w:val="16"/>
              </w:rPr>
              <w:t>Участок Песчанка</w:t>
            </w:r>
          </w:p>
        </w:tc>
        <w:tc>
          <w:tcPr>
            <w:tcW w:w="850" w:type="dxa"/>
            <w:vAlign w:val="center"/>
          </w:tcPr>
          <w:p w14:paraId="0B12B4F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67B42211"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48BDFF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51AB40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C79796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B34920F"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AD4114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4A8BE98"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48A49E5E"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2FE715FC" w14:textId="77777777" w:rsidTr="005C466C">
        <w:trPr>
          <w:jc w:val="center"/>
        </w:trPr>
        <w:tc>
          <w:tcPr>
            <w:tcW w:w="557" w:type="dxa"/>
            <w:vAlign w:val="center"/>
          </w:tcPr>
          <w:p w14:paraId="65BACF55"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4.1.</w:t>
            </w:r>
          </w:p>
        </w:tc>
        <w:tc>
          <w:tcPr>
            <w:tcW w:w="1280" w:type="dxa"/>
            <w:vAlign w:val="center"/>
          </w:tcPr>
          <w:p w14:paraId="4AB0DF7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7E79040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39BBAA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 xml:space="preserve">Здание модульного КПП (инв. № 604001) </w:t>
            </w:r>
          </w:p>
        </w:tc>
        <w:tc>
          <w:tcPr>
            <w:tcW w:w="850" w:type="dxa"/>
            <w:vAlign w:val="center"/>
          </w:tcPr>
          <w:p w14:paraId="0853C71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1108DEC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C58091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8623835"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B133C9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C07757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533557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D6379C5"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C4360D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F2E4591" w14:textId="77777777" w:rsidTr="005C466C">
        <w:trPr>
          <w:jc w:val="center"/>
        </w:trPr>
        <w:tc>
          <w:tcPr>
            <w:tcW w:w="557" w:type="dxa"/>
            <w:vAlign w:val="center"/>
          </w:tcPr>
          <w:p w14:paraId="4F43446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4.2.</w:t>
            </w:r>
          </w:p>
        </w:tc>
        <w:tc>
          <w:tcPr>
            <w:tcW w:w="1280" w:type="dxa"/>
            <w:vAlign w:val="center"/>
          </w:tcPr>
          <w:p w14:paraId="62A3234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278DB6D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02ACDBC2"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вагона-домика (инв. №16483)</w:t>
            </w:r>
          </w:p>
        </w:tc>
        <w:tc>
          <w:tcPr>
            <w:tcW w:w="850" w:type="dxa"/>
            <w:vAlign w:val="center"/>
          </w:tcPr>
          <w:p w14:paraId="3C77600B"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AAC532D"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4FFFB34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1F8D5AAD"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CDC54F3"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BB3A74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625F13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8A3A65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9305B5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E3F0512" w14:textId="77777777" w:rsidTr="005C466C">
        <w:trPr>
          <w:jc w:val="center"/>
        </w:trPr>
        <w:tc>
          <w:tcPr>
            <w:tcW w:w="557" w:type="dxa"/>
            <w:vAlign w:val="center"/>
          </w:tcPr>
          <w:p w14:paraId="2D2FC7C2"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4.3.</w:t>
            </w:r>
          </w:p>
        </w:tc>
        <w:tc>
          <w:tcPr>
            <w:tcW w:w="1280" w:type="dxa"/>
            <w:vAlign w:val="center"/>
          </w:tcPr>
          <w:p w14:paraId="1D0F2F8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A9EFD8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7071C3D7"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ТП-147-7-2 (инв. №978А)</w:t>
            </w:r>
          </w:p>
        </w:tc>
        <w:tc>
          <w:tcPr>
            <w:tcW w:w="850" w:type="dxa"/>
            <w:vAlign w:val="center"/>
          </w:tcPr>
          <w:p w14:paraId="5773031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24A9073"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319478B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7E82F3E"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16935C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C415F2D"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2ECFE3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18E06429"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36F41D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A881D7A" w14:textId="77777777" w:rsidTr="005C466C">
        <w:trPr>
          <w:jc w:val="center"/>
        </w:trPr>
        <w:tc>
          <w:tcPr>
            <w:tcW w:w="557" w:type="dxa"/>
            <w:vAlign w:val="center"/>
          </w:tcPr>
          <w:p w14:paraId="22B23D2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4.4.</w:t>
            </w:r>
          </w:p>
        </w:tc>
        <w:tc>
          <w:tcPr>
            <w:tcW w:w="1280" w:type="dxa"/>
            <w:vAlign w:val="center"/>
          </w:tcPr>
          <w:p w14:paraId="2AE11B8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18E99E0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5611F4E"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4-х этажное (инв. №15078)</w:t>
            </w:r>
          </w:p>
        </w:tc>
        <w:tc>
          <w:tcPr>
            <w:tcW w:w="850" w:type="dxa"/>
            <w:vAlign w:val="center"/>
          </w:tcPr>
          <w:p w14:paraId="09FAD13A"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6394208"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DA7344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28E5080"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08B3393C"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EA77A8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A137A2F"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843365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58781B8"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B2561B2" w14:textId="77777777" w:rsidTr="005C466C">
        <w:trPr>
          <w:jc w:val="center"/>
        </w:trPr>
        <w:tc>
          <w:tcPr>
            <w:tcW w:w="557" w:type="dxa"/>
            <w:vAlign w:val="center"/>
          </w:tcPr>
          <w:p w14:paraId="12DF9C8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4.5.</w:t>
            </w:r>
          </w:p>
        </w:tc>
        <w:tc>
          <w:tcPr>
            <w:tcW w:w="1280" w:type="dxa"/>
            <w:vAlign w:val="center"/>
          </w:tcPr>
          <w:p w14:paraId="27858EC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9C38C6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6DED83DC"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ТП-147-7-1 (инв. №977А)</w:t>
            </w:r>
          </w:p>
        </w:tc>
        <w:tc>
          <w:tcPr>
            <w:tcW w:w="850" w:type="dxa"/>
            <w:vAlign w:val="center"/>
          </w:tcPr>
          <w:p w14:paraId="4BE87D3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1188F35"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163AB122"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4AA26C3"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E9DF6A1"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3D0B7EF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D139D8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748F3A47"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5BBA7E9"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116058A7" w14:textId="77777777" w:rsidTr="005C466C">
        <w:trPr>
          <w:jc w:val="center"/>
        </w:trPr>
        <w:tc>
          <w:tcPr>
            <w:tcW w:w="557" w:type="dxa"/>
            <w:vAlign w:val="center"/>
          </w:tcPr>
          <w:p w14:paraId="6421D18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4.6.</w:t>
            </w:r>
          </w:p>
        </w:tc>
        <w:tc>
          <w:tcPr>
            <w:tcW w:w="1280" w:type="dxa"/>
            <w:vAlign w:val="center"/>
          </w:tcPr>
          <w:p w14:paraId="006F858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5161637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0313ED2"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котельной (инв. №60600136)</w:t>
            </w:r>
          </w:p>
        </w:tc>
        <w:tc>
          <w:tcPr>
            <w:tcW w:w="850" w:type="dxa"/>
            <w:vAlign w:val="center"/>
          </w:tcPr>
          <w:p w14:paraId="1C43CFE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708B09E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1071BD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28C2C604"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3335DEB"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4A6F1BC"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394B2AE"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A97A0F1"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6060E52"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3CF7483F" w14:textId="77777777" w:rsidTr="005C466C">
        <w:trPr>
          <w:jc w:val="center"/>
        </w:trPr>
        <w:tc>
          <w:tcPr>
            <w:tcW w:w="557" w:type="dxa"/>
            <w:vAlign w:val="center"/>
          </w:tcPr>
          <w:p w14:paraId="3835B19F"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4.7.</w:t>
            </w:r>
          </w:p>
        </w:tc>
        <w:tc>
          <w:tcPr>
            <w:tcW w:w="1280" w:type="dxa"/>
            <w:vAlign w:val="center"/>
          </w:tcPr>
          <w:p w14:paraId="7EEBE804"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3B30D7B1"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BCF6D0D"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ТП-147-7-3 (инв. №976А)</w:t>
            </w:r>
          </w:p>
        </w:tc>
        <w:tc>
          <w:tcPr>
            <w:tcW w:w="850" w:type="dxa"/>
            <w:vAlign w:val="center"/>
          </w:tcPr>
          <w:p w14:paraId="3F977E1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31CC0CB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7C0FDD2E"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7A529B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663E42FF"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7D9D119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0DB8CFB6"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605245B"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E50631F"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52134C53" w14:textId="77777777" w:rsidTr="005C466C">
        <w:trPr>
          <w:jc w:val="center"/>
        </w:trPr>
        <w:tc>
          <w:tcPr>
            <w:tcW w:w="557" w:type="dxa"/>
            <w:vAlign w:val="center"/>
          </w:tcPr>
          <w:p w14:paraId="759B644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lastRenderedPageBreak/>
              <w:t>4.8.</w:t>
            </w:r>
          </w:p>
        </w:tc>
        <w:tc>
          <w:tcPr>
            <w:tcW w:w="1280" w:type="dxa"/>
            <w:vAlign w:val="center"/>
          </w:tcPr>
          <w:p w14:paraId="65625433"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08451E1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5EA031F8"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совмещенной насосной станции водозабора (АУПС и СОУЭ инв. № 19278)</w:t>
            </w:r>
          </w:p>
        </w:tc>
        <w:tc>
          <w:tcPr>
            <w:tcW w:w="850" w:type="dxa"/>
            <w:vAlign w:val="center"/>
          </w:tcPr>
          <w:p w14:paraId="42A9DA39"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925A277"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03D655F9"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50ACE16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13505C94"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CFC4EAB"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4662B2BD"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36FD47A"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043721AB"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799E731E" w14:textId="77777777" w:rsidTr="005C466C">
        <w:trPr>
          <w:jc w:val="center"/>
        </w:trPr>
        <w:tc>
          <w:tcPr>
            <w:tcW w:w="557" w:type="dxa"/>
            <w:vAlign w:val="center"/>
          </w:tcPr>
          <w:p w14:paraId="4963F6A0"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4.9.</w:t>
            </w:r>
          </w:p>
        </w:tc>
        <w:tc>
          <w:tcPr>
            <w:tcW w:w="1280" w:type="dxa"/>
            <w:vAlign w:val="center"/>
          </w:tcPr>
          <w:p w14:paraId="1AF9363D"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65A27B07"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2556B694"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Здание склада ГСМ (инв. №932а)</w:t>
            </w:r>
          </w:p>
        </w:tc>
        <w:tc>
          <w:tcPr>
            <w:tcW w:w="850" w:type="dxa"/>
            <w:vAlign w:val="center"/>
          </w:tcPr>
          <w:p w14:paraId="0AA708FC"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45106E62"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22678058"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77B3622B"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37CA0049"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5B79C350"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946C940"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5BA37962"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29749C57" w14:textId="77777777" w:rsidR="004B492D" w:rsidRPr="00BF32AB" w:rsidRDefault="004B492D" w:rsidP="004B492D">
            <w:pPr>
              <w:jc w:val="center"/>
              <w:rPr>
                <w:rFonts w:ascii="Times New Roman" w:hAnsi="Times New Roman" w:cs="Times New Roman"/>
                <w:color w:val="000000"/>
                <w:sz w:val="16"/>
                <w:szCs w:val="16"/>
              </w:rPr>
            </w:pPr>
          </w:p>
        </w:tc>
      </w:tr>
      <w:tr w:rsidR="004B492D" w:rsidRPr="00BF32AB" w14:paraId="071229EB" w14:textId="77777777" w:rsidTr="005C466C">
        <w:trPr>
          <w:jc w:val="center"/>
        </w:trPr>
        <w:tc>
          <w:tcPr>
            <w:tcW w:w="557" w:type="dxa"/>
            <w:vAlign w:val="center"/>
          </w:tcPr>
          <w:p w14:paraId="4EB34AF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4.10.</w:t>
            </w:r>
          </w:p>
        </w:tc>
        <w:tc>
          <w:tcPr>
            <w:tcW w:w="1280" w:type="dxa"/>
            <w:vAlign w:val="center"/>
          </w:tcPr>
          <w:p w14:paraId="4F4FFCB6"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 </w:t>
            </w:r>
          </w:p>
        </w:tc>
        <w:tc>
          <w:tcPr>
            <w:tcW w:w="1700" w:type="dxa"/>
            <w:vAlign w:val="center"/>
          </w:tcPr>
          <w:p w14:paraId="4A9EAC2E"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АУПС, СОУЭ</w:t>
            </w:r>
          </w:p>
        </w:tc>
        <w:tc>
          <w:tcPr>
            <w:tcW w:w="2409" w:type="dxa"/>
            <w:vAlign w:val="center"/>
          </w:tcPr>
          <w:p w14:paraId="4440474A" w14:textId="77777777" w:rsidR="004B492D" w:rsidRPr="00880DE6" w:rsidRDefault="004B492D" w:rsidP="004B492D">
            <w:pPr>
              <w:rPr>
                <w:rFonts w:ascii="Times New Roman" w:hAnsi="Times New Roman" w:cs="Times New Roman"/>
                <w:sz w:val="16"/>
                <w:szCs w:val="16"/>
              </w:rPr>
            </w:pPr>
            <w:r w:rsidRPr="00880DE6">
              <w:rPr>
                <w:rFonts w:ascii="Times New Roman" w:hAnsi="Times New Roman" w:cs="Times New Roman"/>
                <w:sz w:val="16"/>
                <w:szCs w:val="16"/>
              </w:rPr>
              <w:t>Систем оповещения ГО и ЧС</w:t>
            </w:r>
          </w:p>
        </w:tc>
        <w:tc>
          <w:tcPr>
            <w:tcW w:w="850" w:type="dxa"/>
            <w:vAlign w:val="center"/>
          </w:tcPr>
          <w:p w14:paraId="70FBAEE8" w14:textId="77777777" w:rsidR="004B492D" w:rsidRPr="00880DE6" w:rsidRDefault="004B492D" w:rsidP="004B492D">
            <w:pPr>
              <w:jc w:val="center"/>
              <w:rPr>
                <w:rFonts w:ascii="Times New Roman" w:hAnsi="Times New Roman" w:cs="Times New Roman"/>
                <w:sz w:val="16"/>
                <w:szCs w:val="16"/>
              </w:rPr>
            </w:pPr>
            <w:r w:rsidRPr="00880DE6">
              <w:rPr>
                <w:rFonts w:ascii="Times New Roman" w:hAnsi="Times New Roman" w:cs="Times New Roman"/>
                <w:sz w:val="16"/>
                <w:szCs w:val="16"/>
              </w:rPr>
              <w:t>руб.</w:t>
            </w:r>
          </w:p>
        </w:tc>
        <w:tc>
          <w:tcPr>
            <w:tcW w:w="1634" w:type="dxa"/>
            <w:vAlign w:val="center"/>
          </w:tcPr>
          <w:p w14:paraId="0271EFFF" w14:textId="77777777" w:rsidR="004B492D" w:rsidRPr="00BF32AB" w:rsidRDefault="004B492D" w:rsidP="004B492D">
            <w:pPr>
              <w:jc w:val="center"/>
              <w:rPr>
                <w:rFonts w:ascii="Times New Roman" w:hAnsi="Times New Roman" w:cs="Times New Roman"/>
                <w:b/>
                <w:bCs/>
                <w:sz w:val="16"/>
                <w:szCs w:val="16"/>
              </w:rPr>
            </w:pPr>
          </w:p>
        </w:tc>
        <w:tc>
          <w:tcPr>
            <w:tcW w:w="708" w:type="dxa"/>
            <w:vAlign w:val="center"/>
          </w:tcPr>
          <w:p w14:paraId="6810CAE6"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6744BB69" w14:textId="77777777" w:rsidR="004B492D" w:rsidRPr="00BF32AB" w:rsidRDefault="004B492D" w:rsidP="004B492D">
            <w:pPr>
              <w:jc w:val="center"/>
              <w:rPr>
                <w:rFonts w:ascii="Times New Roman" w:hAnsi="Times New Roman" w:cs="Times New Roman"/>
                <w:color w:val="000000"/>
                <w:sz w:val="16"/>
                <w:szCs w:val="16"/>
              </w:rPr>
            </w:pPr>
          </w:p>
        </w:tc>
        <w:tc>
          <w:tcPr>
            <w:tcW w:w="850" w:type="dxa"/>
            <w:vAlign w:val="center"/>
          </w:tcPr>
          <w:p w14:paraId="52D6A487" w14:textId="77777777" w:rsidR="004B492D" w:rsidRPr="00BF32AB" w:rsidRDefault="004B492D" w:rsidP="004B492D">
            <w:pPr>
              <w:jc w:val="center"/>
              <w:rPr>
                <w:rFonts w:ascii="Times New Roman" w:hAnsi="Times New Roman" w:cs="Times New Roman"/>
                <w:color w:val="000000"/>
                <w:sz w:val="16"/>
                <w:szCs w:val="16"/>
              </w:rPr>
            </w:pPr>
          </w:p>
        </w:tc>
        <w:tc>
          <w:tcPr>
            <w:tcW w:w="656" w:type="dxa"/>
            <w:vAlign w:val="center"/>
          </w:tcPr>
          <w:p w14:paraId="0F72B2C7" w14:textId="77777777" w:rsidR="004B492D" w:rsidRPr="00BF32AB" w:rsidRDefault="004B492D" w:rsidP="004B492D">
            <w:pPr>
              <w:jc w:val="center"/>
              <w:rPr>
                <w:rFonts w:ascii="Times New Roman" w:hAnsi="Times New Roman" w:cs="Times New Roman"/>
                <w:b/>
                <w:bCs/>
                <w:sz w:val="16"/>
                <w:szCs w:val="16"/>
              </w:rPr>
            </w:pPr>
          </w:p>
        </w:tc>
        <w:tc>
          <w:tcPr>
            <w:tcW w:w="847" w:type="dxa"/>
            <w:vAlign w:val="center"/>
          </w:tcPr>
          <w:p w14:paraId="3E4126B4"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647699E3" w14:textId="77777777" w:rsidR="004B492D" w:rsidRPr="00BF32AB" w:rsidRDefault="004B492D" w:rsidP="004B492D">
            <w:pPr>
              <w:jc w:val="center"/>
              <w:rPr>
                <w:rFonts w:ascii="Times New Roman" w:hAnsi="Times New Roman" w:cs="Times New Roman"/>
                <w:color w:val="000000"/>
                <w:sz w:val="16"/>
                <w:szCs w:val="16"/>
              </w:rPr>
            </w:pPr>
          </w:p>
        </w:tc>
        <w:tc>
          <w:tcPr>
            <w:tcW w:w="847" w:type="dxa"/>
            <w:vAlign w:val="center"/>
          </w:tcPr>
          <w:p w14:paraId="34FA72C8" w14:textId="77777777" w:rsidR="004B492D" w:rsidRPr="00BF32AB" w:rsidRDefault="004B492D" w:rsidP="004B492D">
            <w:pPr>
              <w:jc w:val="center"/>
              <w:rPr>
                <w:rFonts w:ascii="Times New Roman" w:hAnsi="Times New Roman" w:cs="Times New Roman"/>
                <w:color w:val="000000"/>
                <w:sz w:val="16"/>
                <w:szCs w:val="16"/>
              </w:rPr>
            </w:pPr>
          </w:p>
        </w:tc>
      </w:tr>
    </w:tbl>
    <w:p w14:paraId="5EDEC5E1" w14:textId="77777777" w:rsidR="004B492D" w:rsidRDefault="004B492D" w:rsidP="004B492D">
      <w:pPr>
        <w:rPr>
          <w:rFonts w:ascii="Tahoma" w:hAnsi="Tahoma" w:cs="Tahoma"/>
          <w:b/>
          <w:bCs/>
        </w:rPr>
      </w:pPr>
    </w:p>
    <w:p w14:paraId="15AD637E" w14:textId="77777777" w:rsidR="004B492D" w:rsidRDefault="004B492D" w:rsidP="00E815BD">
      <w:pPr>
        <w:jc w:val="right"/>
        <w:rPr>
          <w:rFonts w:ascii="Times New Roman" w:hAnsi="Times New Roman" w:cs="Times New Roman"/>
          <w:b/>
        </w:rPr>
        <w:sectPr w:rsidR="004B492D" w:rsidSect="004B492D">
          <w:pgSz w:w="16838" w:h="11906" w:orient="landscape"/>
          <w:pgMar w:top="1418" w:right="851" w:bottom="851" w:left="851" w:header="567" w:footer="567" w:gutter="0"/>
          <w:cols w:space="708"/>
          <w:docGrid w:linePitch="360"/>
        </w:sectPr>
      </w:pPr>
    </w:p>
    <w:p w14:paraId="5933D24C" w14:textId="35058E64" w:rsidR="00E815BD" w:rsidRPr="00E815BD" w:rsidRDefault="00E815BD" w:rsidP="00E815BD">
      <w:pPr>
        <w:jc w:val="right"/>
        <w:rPr>
          <w:rFonts w:ascii="Times New Roman" w:hAnsi="Times New Roman" w:cs="Times New Roman"/>
          <w:b/>
        </w:rPr>
      </w:pPr>
      <w:r w:rsidRPr="00E815BD">
        <w:rPr>
          <w:rFonts w:ascii="Times New Roman" w:hAnsi="Times New Roman" w:cs="Times New Roman"/>
          <w:b/>
        </w:rPr>
        <w:lastRenderedPageBreak/>
        <w:t xml:space="preserve">Приложение № 2 к </w:t>
      </w:r>
      <w:r w:rsidR="006771F7">
        <w:rPr>
          <w:rFonts w:ascii="Times New Roman" w:hAnsi="Times New Roman" w:cs="Times New Roman"/>
          <w:b/>
        </w:rPr>
        <w:t>З</w:t>
      </w:r>
      <w:r w:rsidRPr="00E815BD">
        <w:rPr>
          <w:rFonts w:ascii="Times New Roman" w:hAnsi="Times New Roman" w:cs="Times New Roman"/>
          <w:b/>
        </w:rPr>
        <w:t>аданию</w:t>
      </w:r>
      <w:r w:rsidR="00EB40A6">
        <w:rPr>
          <w:rFonts w:ascii="Times New Roman" w:hAnsi="Times New Roman" w:cs="Times New Roman"/>
          <w:b/>
        </w:rPr>
        <w:t xml:space="preserve"> к Договору</w:t>
      </w:r>
    </w:p>
    <w:p w14:paraId="0504C058" w14:textId="77777777" w:rsidR="00E815BD" w:rsidRPr="00E815BD" w:rsidRDefault="00E815BD" w:rsidP="00E815BD">
      <w:pPr>
        <w:jc w:val="center"/>
        <w:rPr>
          <w:rFonts w:ascii="Times New Roman" w:hAnsi="Times New Roman" w:cs="Times New Roman"/>
          <w:b/>
        </w:rPr>
      </w:pPr>
      <w:r w:rsidRPr="00E815BD">
        <w:rPr>
          <w:rFonts w:ascii="Times New Roman" w:hAnsi="Times New Roman" w:cs="Times New Roman"/>
          <w:b/>
        </w:rPr>
        <w:t>ТРЕБОВАНИЯ</w:t>
      </w:r>
    </w:p>
    <w:p w14:paraId="7B0E9C79" w14:textId="7B109D0B" w:rsidR="00E815BD" w:rsidRDefault="00E815BD" w:rsidP="00E815BD">
      <w:pPr>
        <w:jc w:val="center"/>
        <w:rPr>
          <w:rFonts w:ascii="Times New Roman" w:hAnsi="Times New Roman" w:cs="Times New Roman"/>
          <w:b/>
        </w:rPr>
      </w:pPr>
      <w:r w:rsidRPr="00E815BD">
        <w:rPr>
          <w:rFonts w:ascii="Times New Roman" w:hAnsi="Times New Roman" w:cs="Times New Roman"/>
          <w:b/>
        </w:rPr>
        <w:t>в области ПБ и ОТ для Исполнителя</w:t>
      </w:r>
    </w:p>
    <w:tbl>
      <w:tblPr>
        <w:tblStyle w:val="a7"/>
        <w:tblW w:w="0" w:type="auto"/>
        <w:tblLook w:val="04A0" w:firstRow="1" w:lastRow="0" w:firstColumn="1" w:lastColumn="0" w:noHBand="0" w:noVBand="1"/>
      </w:tblPr>
      <w:tblGrid>
        <w:gridCol w:w="1696"/>
        <w:gridCol w:w="7931"/>
      </w:tblGrid>
      <w:tr w:rsidR="00E815BD" w14:paraId="7037FE34" w14:textId="77777777" w:rsidTr="00E815BD">
        <w:tc>
          <w:tcPr>
            <w:tcW w:w="1696" w:type="dxa"/>
          </w:tcPr>
          <w:p w14:paraId="5E72B920" w14:textId="0978CD05" w:rsidR="00E815BD" w:rsidRDefault="00E815BD" w:rsidP="00E815BD">
            <w:pPr>
              <w:rPr>
                <w:rFonts w:ascii="Times New Roman" w:hAnsi="Times New Roman" w:cs="Times New Roman"/>
                <w:b/>
              </w:rPr>
            </w:pPr>
            <w:r w:rsidRPr="00CA0C50">
              <w:rPr>
                <w:rFonts w:ascii="Times New Roman" w:eastAsia="Calibri" w:hAnsi="Times New Roman" w:cs="Times New Roman"/>
                <w:bCs/>
                <w:sz w:val="24"/>
                <w:szCs w:val="24"/>
              </w:rPr>
              <w:t>Краткое наименование Предмета закупки</w:t>
            </w:r>
          </w:p>
        </w:tc>
        <w:tc>
          <w:tcPr>
            <w:tcW w:w="7931" w:type="dxa"/>
          </w:tcPr>
          <w:p w14:paraId="7234D764" w14:textId="702FFBCA" w:rsidR="00E815BD" w:rsidRDefault="00E815BD" w:rsidP="00E815BD">
            <w:pPr>
              <w:rPr>
                <w:rFonts w:ascii="Times New Roman" w:hAnsi="Times New Roman" w:cs="Times New Roman"/>
                <w:b/>
              </w:rPr>
            </w:pPr>
            <w:r w:rsidRPr="00E815BD">
              <w:rPr>
                <w:rFonts w:ascii="Times New Roman" w:eastAsia="Calibri" w:hAnsi="Times New Roman" w:cs="Times New Roman"/>
                <w:bCs/>
                <w:sz w:val="24"/>
                <w:szCs w:val="24"/>
              </w:rPr>
              <w:t>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tc>
      </w:tr>
    </w:tbl>
    <w:p w14:paraId="2ACE69E1" w14:textId="77777777" w:rsidR="00E815BD" w:rsidRPr="00E815BD" w:rsidRDefault="00E815BD" w:rsidP="00E815BD">
      <w:pPr>
        <w:jc w:val="center"/>
        <w:rPr>
          <w:rFonts w:ascii="Times New Roman" w:hAnsi="Times New Roman" w:cs="Times New Roman"/>
          <w:b/>
        </w:rPr>
      </w:pPr>
    </w:p>
    <w:p w14:paraId="71553546" w14:textId="77777777" w:rsidR="00E815BD" w:rsidRPr="00CA0C50" w:rsidRDefault="00E815BD" w:rsidP="00E815BD">
      <w:pPr>
        <w:widowControl w:val="0"/>
        <w:tabs>
          <w:tab w:val="center" w:pos="7230"/>
        </w:tabs>
        <w:spacing w:after="0" w:line="240" w:lineRule="auto"/>
        <w:jc w:val="both"/>
        <w:rPr>
          <w:rFonts w:ascii="Times New Roman" w:eastAsia="Times New Roman" w:hAnsi="Times New Roman" w:cs="Times New Roman"/>
          <w:b/>
          <w:bCs/>
          <w:sz w:val="24"/>
          <w:szCs w:val="24"/>
        </w:rPr>
      </w:pPr>
      <w:r w:rsidRPr="00CA0C50">
        <w:rPr>
          <w:rFonts w:ascii="Times New Roman" w:eastAsia="Times New Roman" w:hAnsi="Times New Roman" w:cs="Times New Roman"/>
          <w:b/>
          <w:bCs/>
          <w:sz w:val="24"/>
          <w:szCs w:val="24"/>
        </w:rPr>
        <w:t>1.</w:t>
      </w:r>
      <w:r w:rsidRPr="00CA0C50">
        <w:rPr>
          <w:rFonts w:ascii="Times New Roman" w:eastAsia="Times New Roman" w:hAnsi="Times New Roman" w:cs="Times New Roman"/>
          <w:bCs/>
          <w:sz w:val="24"/>
          <w:szCs w:val="24"/>
        </w:rPr>
        <w:t xml:space="preserve"> </w:t>
      </w:r>
      <w:r w:rsidRPr="00CA0C50">
        <w:rPr>
          <w:rFonts w:ascii="Times New Roman" w:eastAsia="Times New Roman" w:hAnsi="Times New Roman" w:cs="Times New Roman"/>
          <w:b/>
          <w:bCs/>
          <w:sz w:val="24"/>
          <w:szCs w:val="24"/>
        </w:rPr>
        <w:t>Требования законодательных актов Российской Федерации в области ПБиОТ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2693"/>
        <w:gridCol w:w="2126"/>
      </w:tblGrid>
      <w:tr w:rsidR="00E815BD" w:rsidRPr="00CA0C50" w14:paraId="44B33403" w14:textId="77777777" w:rsidTr="00E815BD">
        <w:tc>
          <w:tcPr>
            <w:tcW w:w="709" w:type="dxa"/>
            <w:shd w:val="clear" w:color="auto" w:fill="auto"/>
            <w:vAlign w:val="center"/>
          </w:tcPr>
          <w:p w14:paraId="6CE9AF0B" w14:textId="77777777" w:rsidR="00E815BD" w:rsidRPr="00CA0C50" w:rsidRDefault="00E815BD" w:rsidP="00E815BD">
            <w:pPr>
              <w:widowControl w:val="0"/>
              <w:tabs>
                <w:tab w:val="center" w:pos="7230"/>
              </w:tabs>
              <w:spacing w:before="60" w:after="60" w:line="240" w:lineRule="auto"/>
              <w:jc w:val="center"/>
              <w:rPr>
                <w:rFonts w:ascii="Times New Roman" w:eastAsia="Calibri" w:hAnsi="Times New Roman" w:cs="Times New Roman"/>
                <w:bCs/>
                <w:sz w:val="24"/>
                <w:szCs w:val="24"/>
              </w:rPr>
            </w:pPr>
            <w:r w:rsidRPr="00CA0C50">
              <w:rPr>
                <w:rFonts w:ascii="Times New Roman" w:eastAsia="Calibri" w:hAnsi="Times New Roman" w:cs="Times New Roman"/>
                <w:b/>
                <w:bCs/>
                <w:sz w:val="24"/>
                <w:szCs w:val="24"/>
              </w:rPr>
              <w:t>№ п/п</w:t>
            </w:r>
          </w:p>
        </w:tc>
        <w:tc>
          <w:tcPr>
            <w:tcW w:w="1843" w:type="dxa"/>
            <w:shd w:val="clear" w:color="auto" w:fill="auto"/>
            <w:vAlign w:val="center"/>
          </w:tcPr>
          <w:p w14:paraId="21D13B46" w14:textId="77777777" w:rsidR="00E815BD" w:rsidRDefault="00E815BD" w:rsidP="00E815BD">
            <w:pPr>
              <w:widowControl w:val="0"/>
              <w:tabs>
                <w:tab w:val="center" w:pos="7230"/>
              </w:tabs>
              <w:spacing w:before="60" w:after="60" w:line="240" w:lineRule="auto"/>
              <w:jc w:val="center"/>
              <w:rPr>
                <w:rFonts w:ascii="Times New Roman" w:eastAsia="Calibri" w:hAnsi="Times New Roman" w:cs="Times New Roman"/>
                <w:b/>
                <w:bCs/>
                <w:sz w:val="24"/>
                <w:szCs w:val="24"/>
              </w:rPr>
            </w:pPr>
            <w:r w:rsidRPr="00CA0C50">
              <w:rPr>
                <w:rFonts w:ascii="Times New Roman" w:eastAsia="Calibri" w:hAnsi="Times New Roman" w:cs="Times New Roman"/>
                <w:b/>
                <w:bCs/>
                <w:sz w:val="24"/>
                <w:szCs w:val="24"/>
              </w:rPr>
              <w:t>Состав Предмета закупки</w:t>
            </w:r>
          </w:p>
          <w:p w14:paraId="5BED397F" w14:textId="6D73CD20" w:rsidR="00E815BD" w:rsidRPr="00CA0C50" w:rsidRDefault="00E815BD" w:rsidP="00E815BD">
            <w:pPr>
              <w:widowControl w:val="0"/>
              <w:tabs>
                <w:tab w:val="center" w:pos="7230"/>
              </w:tabs>
              <w:spacing w:before="60" w:after="60" w:line="240" w:lineRule="auto"/>
              <w:jc w:val="center"/>
              <w:rPr>
                <w:rFonts w:ascii="Times New Roman" w:eastAsia="Calibri" w:hAnsi="Times New Roman" w:cs="Times New Roman"/>
                <w:bCs/>
                <w:sz w:val="24"/>
                <w:szCs w:val="24"/>
              </w:rPr>
            </w:pPr>
            <w:r w:rsidRPr="00CA0C50">
              <w:rPr>
                <w:rFonts w:ascii="Times New Roman" w:eastAsia="Calibri" w:hAnsi="Times New Roman" w:cs="Times New Roman"/>
                <w:b/>
                <w:bCs/>
                <w:sz w:val="24"/>
                <w:szCs w:val="24"/>
              </w:rPr>
              <w:t>(виды работ, услуг)</w:t>
            </w:r>
          </w:p>
        </w:tc>
        <w:tc>
          <w:tcPr>
            <w:tcW w:w="2977" w:type="dxa"/>
            <w:shd w:val="clear" w:color="auto" w:fill="auto"/>
            <w:vAlign w:val="center"/>
          </w:tcPr>
          <w:p w14:paraId="36C3AAC2" w14:textId="77777777" w:rsidR="00E815BD" w:rsidRPr="00CA0C50" w:rsidRDefault="00E815BD" w:rsidP="00E815BD">
            <w:pPr>
              <w:widowControl w:val="0"/>
              <w:tabs>
                <w:tab w:val="center" w:pos="7230"/>
              </w:tabs>
              <w:spacing w:before="60" w:after="60" w:line="240" w:lineRule="auto"/>
              <w:jc w:val="center"/>
              <w:rPr>
                <w:rFonts w:ascii="Times New Roman" w:eastAsia="Calibri" w:hAnsi="Times New Roman" w:cs="Times New Roman"/>
                <w:bCs/>
                <w:sz w:val="24"/>
                <w:szCs w:val="24"/>
              </w:rPr>
            </w:pPr>
            <w:r w:rsidRPr="00CA0C50">
              <w:rPr>
                <w:rFonts w:ascii="Times New Roman" w:eastAsia="Calibri" w:hAnsi="Times New Roman" w:cs="Times New Roman"/>
                <w:b/>
                <w:bCs/>
                <w:sz w:val="24"/>
                <w:szCs w:val="24"/>
              </w:rPr>
              <w:t>Содержание и обоснование требования</w:t>
            </w:r>
          </w:p>
        </w:tc>
        <w:tc>
          <w:tcPr>
            <w:tcW w:w="2693" w:type="dxa"/>
            <w:shd w:val="clear" w:color="auto" w:fill="auto"/>
            <w:vAlign w:val="center"/>
          </w:tcPr>
          <w:p w14:paraId="0B7AA45B" w14:textId="77777777" w:rsidR="00E815BD" w:rsidRPr="00CA0C50" w:rsidRDefault="00E815BD" w:rsidP="00E815BD">
            <w:pPr>
              <w:widowControl w:val="0"/>
              <w:tabs>
                <w:tab w:val="center" w:pos="7230"/>
              </w:tabs>
              <w:spacing w:before="60" w:after="60" w:line="240" w:lineRule="auto"/>
              <w:jc w:val="center"/>
              <w:rPr>
                <w:rFonts w:ascii="Times New Roman" w:eastAsia="Calibri" w:hAnsi="Times New Roman" w:cs="Times New Roman"/>
                <w:bCs/>
                <w:sz w:val="24"/>
                <w:szCs w:val="24"/>
              </w:rPr>
            </w:pPr>
            <w:r w:rsidRPr="00CA0C50">
              <w:rPr>
                <w:rFonts w:ascii="Times New Roman" w:eastAsia="Calibri" w:hAnsi="Times New Roman" w:cs="Times New Roman"/>
                <w:b/>
                <w:bCs/>
                <w:sz w:val="24"/>
                <w:szCs w:val="24"/>
              </w:rPr>
              <w:t>Формат подтверждения требования</w:t>
            </w:r>
          </w:p>
        </w:tc>
        <w:tc>
          <w:tcPr>
            <w:tcW w:w="2126" w:type="dxa"/>
            <w:shd w:val="clear" w:color="auto" w:fill="auto"/>
            <w:vAlign w:val="center"/>
          </w:tcPr>
          <w:p w14:paraId="7AFFDC4B" w14:textId="77777777" w:rsidR="00E815BD" w:rsidRPr="00CA0C50" w:rsidRDefault="00E815BD" w:rsidP="00E815BD">
            <w:pPr>
              <w:widowControl w:val="0"/>
              <w:tabs>
                <w:tab w:val="center" w:pos="7230"/>
              </w:tabs>
              <w:spacing w:before="60" w:after="60" w:line="240" w:lineRule="auto"/>
              <w:jc w:val="center"/>
              <w:rPr>
                <w:rFonts w:ascii="Times New Roman" w:eastAsia="Calibri" w:hAnsi="Times New Roman" w:cs="Times New Roman"/>
                <w:bCs/>
                <w:sz w:val="24"/>
                <w:szCs w:val="24"/>
              </w:rPr>
            </w:pPr>
            <w:r w:rsidRPr="00CA0C50">
              <w:rPr>
                <w:rFonts w:ascii="Times New Roman" w:eastAsia="Calibri" w:hAnsi="Times New Roman" w:cs="Times New Roman"/>
                <w:b/>
                <w:bCs/>
                <w:sz w:val="24"/>
                <w:szCs w:val="24"/>
              </w:rPr>
              <w:t>Прим.</w:t>
            </w:r>
          </w:p>
        </w:tc>
      </w:tr>
      <w:tr w:rsidR="00E815BD" w:rsidRPr="00CA0C50" w14:paraId="5872C425" w14:textId="77777777" w:rsidTr="00E815BD">
        <w:tc>
          <w:tcPr>
            <w:tcW w:w="709" w:type="dxa"/>
            <w:shd w:val="clear" w:color="auto" w:fill="auto"/>
          </w:tcPr>
          <w:p w14:paraId="29DF4037"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t>1</w:t>
            </w:r>
          </w:p>
        </w:tc>
        <w:tc>
          <w:tcPr>
            <w:tcW w:w="1843" w:type="dxa"/>
            <w:shd w:val="clear" w:color="auto" w:fill="auto"/>
          </w:tcPr>
          <w:p w14:paraId="74AF51BF" w14:textId="77777777" w:rsidR="00E815BD" w:rsidRPr="00CA0C50" w:rsidRDefault="00E815BD" w:rsidP="00E815BD">
            <w:pPr>
              <w:spacing w:after="0" w:line="240" w:lineRule="auto"/>
              <w:jc w:val="center"/>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Любые виды работ  </w:t>
            </w:r>
          </w:p>
        </w:tc>
        <w:tc>
          <w:tcPr>
            <w:tcW w:w="2977" w:type="dxa"/>
            <w:shd w:val="clear" w:color="auto" w:fill="auto"/>
          </w:tcPr>
          <w:p w14:paraId="04E00F71" w14:textId="77777777" w:rsidR="00E815BD" w:rsidRPr="00CA0C50" w:rsidRDefault="00E815BD" w:rsidP="00E815BD">
            <w:pPr>
              <w:spacing w:after="24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CA0C50">
              <w:rPr>
                <w:rFonts w:ascii="Times New Roman" w:eastAsia="Times New Roman" w:hAnsi="Times New Roman" w:cs="Times New Roman"/>
                <w:sz w:val="24"/>
                <w:szCs w:val="24"/>
              </w:rPr>
              <w:br/>
              <w:t>«Трудовой кодекс Российской Федерации» от 30.12.2001 N197-ФЗ, ст. 212.</w:t>
            </w:r>
            <w:r w:rsidRPr="00CA0C50">
              <w:rPr>
                <w:rFonts w:ascii="Times New Roman" w:eastAsia="Times New Roman" w:hAnsi="Times New Roman" w:cs="Times New Roman"/>
                <w:sz w:val="24"/>
                <w:szCs w:val="24"/>
              </w:rPr>
              <w:br/>
              <w:t>Постановление Правительства РФ от 24.12.2021 N 2464 «О порядке обучения по охране труда и проверки знания требований охраны труда».</w:t>
            </w:r>
          </w:p>
        </w:tc>
        <w:tc>
          <w:tcPr>
            <w:tcW w:w="2693" w:type="dxa"/>
            <w:shd w:val="clear" w:color="auto" w:fill="auto"/>
          </w:tcPr>
          <w:p w14:paraId="02918A4D" w14:textId="77777777" w:rsidR="00780C6A" w:rsidRDefault="00E815BD" w:rsidP="00780C6A">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1. Список персонала Исполнителя, который будет задействован при выполнении работ. </w:t>
            </w:r>
            <w:r w:rsidRPr="00CA0C50">
              <w:rPr>
                <w:rFonts w:ascii="Times New Roman" w:eastAsia="Times New Roman" w:hAnsi="Times New Roman" w:cs="Times New Roman"/>
                <w:sz w:val="24"/>
                <w:szCs w:val="24"/>
              </w:rPr>
              <w:br/>
              <w:t>2. Заверенные копии:</w:t>
            </w:r>
            <w:r w:rsidRPr="00CA0C50">
              <w:rPr>
                <w:rFonts w:ascii="Times New Roman" w:eastAsia="Times New Roman" w:hAnsi="Times New Roman" w:cs="Times New Roman"/>
                <w:sz w:val="24"/>
                <w:szCs w:val="24"/>
              </w:rPr>
              <w:br/>
              <w:t>2.1.  Протоколов проверки знаний требований охраны труда, согласно п. 46 Порядка обучения № 2464:</w:t>
            </w:r>
          </w:p>
          <w:p w14:paraId="22BD09B1" w14:textId="05386FB7" w:rsidR="00E815BD" w:rsidRPr="00CA0C50" w:rsidRDefault="00E815BD" w:rsidP="00780C6A">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 руководители и специалисты п.п. "а)", "б)", "в)";                                                                  - рабочие профессии п.п. "б)", "в)".                             </w:t>
            </w:r>
            <w:r w:rsidRPr="00CA0C50">
              <w:rPr>
                <w:rFonts w:ascii="Times New Roman" w:eastAsia="Times New Roman" w:hAnsi="Times New Roman" w:cs="Times New Roman"/>
                <w:sz w:val="24"/>
                <w:szCs w:val="24"/>
              </w:rPr>
              <w:br/>
              <w:t xml:space="preserve">2.2. Протоколов обучения работников оказанию первой помощи, использованию (применению) СИЗ. </w:t>
            </w:r>
          </w:p>
        </w:tc>
        <w:tc>
          <w:tcPr>
            <w:tcW w:w="2126" w:type="dxa"/>
            <w:shd w:val="clear" w:color="auto" w:fill="auto"/>
          </w:tcPr>
          <w:p w14:paraId="5B04AC0D" w14:textId="77777777" w:rsidR="00E815BD" w:rsidRDefault="00E815BD" w:rsidP="00E815BD">
            <w:pPr>
              <w:spacing w:after="0" w:line="240" w:lineRule="auto"/>
              <w:rPr>
                <w:rFonts w:ascii="Times New Roman" w:eastAsia="Times New Roman" w:hAnsi="Times New Roman" w:cs="Times New Roman"/>
                <w:b/>
                <w:bCs/>
                <w:sz w:val="24"/>
                <w:szCs w:val="24"/>
              </w:rPr>
            </w:pPr>
            <w:r w:rsidRPr="00CA0C50">
              <w:rPr>
                <w:rFonts w:ascii="Times New Roman" w:eastAsia="Times New Roman" w:hAnsi="Times New Roman" w:cs="Times New Roman"/>
                <w:b/>
                <w:bCs/>
                <w:sz w:val="24"/>
                <w:szCs w:val="24"/>
              </w:rPr>
              <w:t xml:space="preserve">Касательно п.п.2.1 -  </w:t>
            </w:r>
          </w:p>
          <w:p w14:paraId="49298226" w14:textId="59A99D4E"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обучение по п.46 п.п "в)" порядка обучения 2464 </w:t>
            </w:r>
            <w:r w:rsidRPr="00CA0C50">
              <w:rPr>
                <w:rFonts w:ascii="Times New Roman" w:eastAsia="Times New Roman" w:hAnsi="Times New Roman" w:cs="Times New Roman"/>
                <w:b/>
                <w:bCs/>
                <w:sz w:val="24"/>
                <w:szCs w:val="24"/>
              </w:rPr>
              <w:t xml:space="preserve">- </w:t>
            </w:r>
            <w:r w:rsidRPr="00CA0C50">
              <w:rPr>
                <w:rFonts w:ascii="Times New Roman" w:eastAsia="Times New Roman" w:hAnsi="Times New Roman" w:cs="Times New Roman"/>
                <w:sz w:val="24"/>
                <w:szCs w:val="24"/>
              </w:rPr>
              <w:t>в случае выполнения работ повышенной опасности (работы на высоте, работы в ОЗП (в ограниченных и замкнутых пространствах и т.д).</w:t>
            </w:r>
          </w:p>
        </w:tc>
      </w:tr>
      <w:tr w:rsidR="00E815BD" w:rsidRPr="00CA0C50" w14:paraId="1CB8626C" w14:textId="77777777" w:rsidTr="00E815BD">
        <w:tc>
          <w:tcPr>
            <w:tcW w:w="709" w:type="dxa"/>
            <w:shd w:val="clear" w:color="auto" w:fill="auto"/>
          </w:tcPr>
          <w:p w14:paraId="45DB9F33"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t>2</w:t>
            </w:r>
          </w:p>
        </w:tc>
        <w:tc>
          <w:tcPr>
            <w:tcW w:w="1843" w:type="dxa"/>
            <w:shd w:val="clear" w:color="auto" w:fill="auto"/>
          </w:tcPr>
          <w:p w14:paraId="1577469D" w14:textId="77777777" w:rsidR="00E815BD" w:rsidRPr="00CA0C50" w:rsidRDefault="00E815BD" w:rsidP="00E815BD">
            <w:pPr>
              <w:spacing w:after="0" w:line="240" w:lineRule="auto"/>
              <w:jc w:val="center"/>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Любые виды работ производственного характера</w:t>
            </w:r>
          </w:p>
        </w:tc>
        <w:tc>
          <w:tcPr>
            <w:tcW w:w="2977" w:type="dxa"/>
            <w:shd w:val="clear" w:color="auto" w:fill="auto"/>
          </w:tcPr>
          <w:p w14:paraId="1BDCBBC5"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w:t>
            </w:r>
            <w:r w:rsidRPr="00CA0C50">
              <w:rPr>
                <w:rFonts w:ascii="Times New Roman" w:eastAsia="Times New Roman" w:hAnsi="Times New Roman" w:cs="Times New Roman"/>
                <w:sz w:val="24"/>
                <w:szCs w:val="24"/>
              </w:rPr>
              <w:lastRenderedPageBreak/>
              <w:t>Российской Федерации о техническом регулировании порядке, в соответствии с установленными нормами.</w:t>
            </w:r>
            <w:r w:rsidRPr="00CA0C50">
              <w:rPr>
                <w:rFonts w:ascii="Times New Roman" w:eastAsia="Times New Roman" w:hAnsi="Times New Roman" w:cs="Times New Roman"/>
                <w:sz w:val="24"/>
                <w:szCs w:val="24"/>
              </w:rPr>
              <w:b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693" w:type="dxa"/>
            <w:shd w:val="clear" w:color="auto" w:fill="auto"/>
          </w:tcPr>
          <w:p w14:paraId="7E1C3A05"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CA0C50">
              <w:rPr>
                <w:rFonts w:ascii="Times New Roman" w:eastAsia="Times New Roman" w:hAnsi="Times New Roman" w:cs="Times New Roman"/>
                <w:sz w:val="24"/>
                <w:szCs w:val="24"/>
              </w:rPr>
              <w:br/>
              <w:t xml:space="preserve">Исполнитель обеспечивает наличие на специальной одежде </w:t>
            </w:r>
            <w:r w:rsidRPr="00CA0C50">
              <w:rPr>
                <w:rFonts w:ascii="Times New Roman" w:eastAsia="Times New Roman" w:hAnsi="Times New Roman" w:cs="Times New Roman"/>
                <w:sz w:val="24"/>
                <w:szCs w:val="24"/>
              </w:rPr>
              <w:lastRenderedPageBreak/>
              <w:t>своих работников нашивок с надписью, содержащей наименование организации Исполнителя.</w:t>
            </w:r>
          </w:p>
        </w:tc>
        <w:tc>
          <w:tcPr>
            <w:tcW w:w="2126" w:type="dxa"/>
            <w:shd w:val="clear" w:color="auto" w:fill="auto"/>
          </w:tcPr>
          <w:p w14:paraId="1BEAE0A2" w14:textId="7A33B550"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lastRenderedPageBreak/>
              <w:t>До начала выполнения работ, Исполнитель запрашивает данные у заказчика (допускается п</w:t>
            </w:r>
            <w:r>
              <w:rPr>
                <w:rFonts w:ascii="Times New Roman" w:eastAsia="Times New Roman" w:hAnsi="Times New Roman" w:cs="Times New Roman"/>
                <w:sz w:val="24"/>
                <w:szCs w:val="24"/>
              </w:rPr>
              <w:t xml:space="preserve">ри помощи электронной почты) о </w:t>
            </w:r>
            <w:r w:rsidRPr="00CA0C50">
              <w:rPr>
                <w:rFonts w:ascii="Times New Roman" w:eastAsia="Times New Roman" w:hAnsi="Times New Roman" w:cs="Times New Roman"/>
                <w:sz w:val="24"/>
                <w:szCs w:val="24"/>
              </w:rPr>
              <w:t xml:space="preserve">ВиОПФ (вредных и опасных </w:t>
            </w:r>
            <w:r w:rsidRPr="00CA0C50">
              <w:rPr>
                <w:rFonts w:ascii="Times New Roman" w:eastAsia="Times New Roman" w:hAnsi="Times New Roman" w:cs="Times New Roman"/>
                <w:sz w:val="24"/>
                <w:szCs w:val="24"/>
              </w:rPr>
              <w:lastRenderedPageBreak/>
              <w:t>производственных факторах) и рекомендуемых СИЗ (средствах индивидуальной защиты) на предполагаемом участке проведения работ</w:t>
            </w:r>
          </w:p>
        </w:tc>
      </w:tr>
      <w:tr w:rsidR="00E815BD" w:rsidRPr="00CA0C50" w14:paraId="0D9D2B22" w14:textId="77777777" w:rsidTr="00E815BD">
        <w:tc>
          <w:tcPr>
            <w:tcW w:w="709" w:type="dxa"/>
            <w:shd w:val="clear" w:color="auto" w:fill="auto"/>
          </w:tcPr>
          <w:p w14:paraId="68A48C38"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lastRenderedPageBreak/>
              <w:t>3</w:t>
            </w:r>
          </w:p>
        </w:tc>
        <w:tc>
          <w:tcPr>
            <w:tcW w:w="1843" w:type="dxa"/>
            <w:shd w:val="clear" w:color="auto" w:fill="auto"/>
          </w:tcPr>
          <w:p w14:paraId="0BA42906" w14:textId="77777777" w:rsidR="00E815BD" w:rsidRPr="00CA0C50" w:rsidRDefault="00E815BD" w:rsidP="00E815BD">
            <w:pPr>
              <w:spacing w:after="0" w:line="240" w:lineRule="auto"/>
              <w:jc w:val="center"/>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Работы с вредными и опасными факторами</w:t>
            </w:r>
          </w:p>
        </w:tc>
        <w:tc>
          <w:tcPr>
            <w:tcW w:w="2977" w:type="dxa"/>
            <w:shd w:val="clear" w:color="auto" w:fill="auto"/>
          </w:tcPr>
          <w:p w14:paraId="33C67524"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Персонал Исполнителя не имеет медицинских противопоказаний к исполнению им трудовых обязанностей.</w:t>
            </w:r>
            <w:r w:rsidRPr="00CA0C50">
              <w:rPr>
                <w:rFonts w:ascii="Times New Roman" w:eastAsia="Times New Roman" w:hAnsi="Times New Roman" w:cs="Times New Roman"/>
                <w:sz w:val="24"/>
                <w:szCs w:val="24"/>
              </w:rPr>
              <w:br/>
              <w:t>Трудовой кодекс Российской Федерации от 30.12.2001 N197-ФЗ, статья 220</w:t>
            </w:r>
          </w:p>
        </w:tc>
        <w:tc>
          <w:tcPr>
            <w:tcW w:w="2693" w:type="dxa"/>
            <w:shd w:val="clear" w:color="auto" w:fill="auto"/>
          </w:tcPr>
          <w:p w14:paraId="5F88B520"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Информация об отсутствии медицинских противопоказаний к выполняемым работам</w:t>
            </w:r>
          </w:p>
        </w:tc>
        <w:tc>
          <w:tcPr>
            <w:tcW w:w="2126" w:type="dxa"/>
            <w:shd w:val="clear" w:color="auto" w:fill="auto"/>
          </w:tcPr>
          <w:p w14:paraId="1A997EAB"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p>
        </w:tc>
      </w:tr>
      <w:tr w:rsidR="00E815BD" w:rsidRPr="00CA0C50" w14:paraId="5E6B7C54" w14:textId="77777777" w:rsidTr="00E815BD">
        <w:tc>
          <w:tcPr>
            <w:tcW w:w="709" w:type="dxa"/>
            <w:shd w:val="clear" w:color="auto" w:fill="auto"/>
          </w:tcPr>
          <w:p w14:paraId="618C75FD"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t>4</w:t>
            </w:r>
          </w:p>
        </w:tc>
        <w:tc>
          <w:tcPr>
            <w:tcW w:w="1843" w:type="dxa"/>
            <w:shd w:val="clear" w:color="auto" w:fill="auto"/>
          </w:tcPr>
          <w:p w14:paraId="6497656A" w14:textId="77777777" w:rsidR="00E815BD" w:rsidRPr="00CA0C50" w:rsidRDefault="00E815BD" w:rsidP="00E815BD">
            <w:pPr>
              <w:widowControl w:val="0"/>
              <w:tabs>
                <w:tab w:val="center" w:pos="7230"/>
              </w:tabs>
              <w:spacing w:before="60" w:after="60" w:line="240" w:lineRule="auto"/>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t>Работы на высоте</w:t>
            </w:r>
          </w:p>
        </w:tc>
        <w:tc>
          <w:tcPr>
            <w:tcW w:w="2977" w:type="dxa"/>
            <w:shd w:val="clear" w:color="auto" w:fill="auto"/>
          </w:tcPr>
          <w:p w14:paraId="1F1A930A" w14:textId="77777777" w:rsidR="00E815BD" w:rsidRPr="00CA0C50" w:rsidRDefault="00E815BD" w:rsidP="00E815BD">
            <w:pPr>
              <w:spacing w:after="0" w:line="240" w:lineRule="auto"/>
              <w:rPr>
                <w:rFonts w:ascii="Times New Roman" w:eastAsia="Times New Roman" w:hAnsi="Times New Roman" w:cs="Times New Roman"/>
                <w:color w:val="000000"/>
                <w:sz w:val="24"/>
                <w:szCs w:val="24"/>
              </w:rPr>
            </w:pPr>
            <w:r w:rsidRPr="00CA0C50">
              <w:rPr>
                <w:rFonts w:ascii="Times New Roman" w:eastAsia="Times New Roman" w:hAnsi="Times New Roman" w:cs="Times New Roman"/>
                <w:color w:val="000000"/>
                <w:sz w:val="24"/>
                <w:szCs w:val="24"/>
              </w:rPr>
              <w:t>Приказ Минтруда и Социальной защиты РФ от 16.11.2020 №782н "Об утверждении правил по охране труда при работе на высоте"</w:t>
            </w:r>
          </w:p>
        </w:tc>
        <w:tc>
          <w:tcPr>
            <w:tcW w:w="2693" w:type="dxa"/>
            <w:shd w:val="clear" w:color="auto" w:fill="auto"/>
          </w:tcPr>
          <w:p w14:paraId="5F7D5BC1" w14:textId="77777777" w:rsidR="00780C6A" w:rsidRDefault="00E815BD" w:rsidP="00E815BD">
            <w:pPr>
              <w:spacing w:after="0" w:line="240" w:lineRule="auto"/>
              <w:rPr>
                <w:rFonts w:ascii="Times New Roman" w:eastAsia="Times New Roman" w:hAnsi="Times New Roman" w:cs="Times New Roman"/>
                <w:color w:val="000000"/>
                <w:sz w:val="24"/>
                <w:szCs w:val="24"/>
              </w:rPr>
            </w:pPr>
            <w:r w:rsidRPr="00CA0C50">
              <w:rPr>
                <w:rFonts w:ascii="Times New Roman" w:eastAsia="Times New Roman" w:hAnsi="Times New Roman" w:cs="Times New Roman"/>
                <w:color w:val="000000"/>
                <w:sz w:val="24"/>
                <w:szCs w:val="24"/>
              </w:rPr>
              <w:t>1.1 Заверенная копия приказа "</w:t>
            </w:r>
            <w:r w:rsidRPr="00CA0C50">
              <w:rPr>
                <w:rFonts w:ascii="Times New Roman" w:eastAsia="Times New Roman" w:hAnsi="Times New Roman" w:cs="Times New Roman"/>
                <w:sz w:val="24"/>
                <w:szCs w:val="24"/>
              </w:rPr>
              <w:t xml:space="preserve">О назначении ответственных лиц за организацию и безопасное проведение работ на высоте".  </w:t>
            </w:r>
            <w:r w:rsidRPr="00CA0C50">
              <w:rPr>
                <w:rFonts w:ascii="Times New Roman" w:eastAsia="Times New Roman" w:hAnsi="Times New Roman" w:cs="Times New Roman"/>
                <w:color w:val="00B050"/>
                <w:sz w:val="24"/>
                <w:szCs w:val="24"/>
              </w:rPr>
              <w:t xml:space="preserve">                              </w:t>
            </w:r>
            <w:r w:rsidRPr="00CA0C50">
              <w:rPr>
                <w:rFonts w:ascii="Times New Roman" w:eastAsia="Times New Roman" w:hAnsi="Times New Roman" w:cs="Times New Roman"/>
                <w:sz w:val="24"/>
                <w:szCs w:val="24"/>
              </w:rPr>
              <w:t>1.2</w:t>
            </w:r>
            <w:r w:rsidRPr="00CA0C50">
              <w:rPr>
                <w:rFonts w:ascii="Times New Roman" w:eastAsia="Times New Roman" w:hAnsi="Times New Roman" w:cs="Times New Roman"/>
                <w:color w:val="000000"/>
                <w:sz w:val="24"/>
                <w:szCs w:val="24"/>
              </w:rPr>
              <w:t xml:space="preserve">. Удостоверения/протоколы работников о пройденном обучении по работам на высоте. </w:t>
            </w:r>
          </w:p>
          <w:p w14:paraId="59879FF4" w14:textId="59DE1529" w:rsidR="00E815BD" w:rsidRPr="00CA0C50" w:rsidRDefault="00E815BD" w:rsidP="00E815BD">
            <w:pPr>
              <w:spacing w:after="0" w:line="240" w:lineRule="auto"/>
              <w:rPr>
                <w:rFonts w:ascii="Times New Roman" w:eastAsia="Times New Roman" w:hAnsi="Times New Roman" w:cs="Times New Roman"/>
                <w:color w:val="000000"/>
                <w:sz w:val="24"/>
                <w:szCs w:val="24"/>
              </w:rPr>
            </w:pPr>
            <w:r w:rsidRPr="00CA0C50">
              <w:rPr>
                <w:rFonts w:ascii="Times New Roman" w:eastAsia="Times New Roman" w:hAnsi="Times New Roman" w:cs="Times New Roman"/>
                <w:color w:val="000000"/>
                <w:sz w:val="24"/>
                <w:szCs w:val="24"/>
              </w:rPr>
              <w:t>1.3. ППР на высоте (план производства работ) на объекте заказчика.</w:t>
            </w:r>
          </w:p>
        </w:tc>
        <w:tc>
          <w:tcPr>
            <w:tcW w:w="2126" w:type="dxa"/>
            <w:shd w:val="clear" w:color="auto" w:fill="auto"/>
          </w:tcPr>
          <w:p w14:paraId="4A60339F" w14:textId="77777777" w:rsidR="00E815BD" w:rsidRDefault="00E815BD" w:rsidP="00E815BD">
            <w:pPr>
              <w:spacing w:after="0" w:line="240" w:lineRule="auto"/>
              <w:rPr>
                <w:rFonts w:ascii="Times New Roman" w:eastAsia="Times New Roman" w:hAnsi="Times New Roman" w:cs="Times New Roman"/>
                <w:color w:val="000000"/>
                <w:sz w:val="24"/>
                <w:szCs w:val="24"/>
              </w:rPr>
            </w:pPr>
            <w:r w:rsidRPr="00CA0C50">
              <w:rPr>
                <w:rFonts w:ascii="Times New Roman" w:eastAsia="Times New Roman" w:hAnsi="Times New Roman" w:cs="Times New Roman"/>
                <w:color w:val="000000"/>
                <w:sz w:val="24"/>
                <w:szCs w:val="24"/>
              </w:rPr>
              <w:t>Работники, выполняющие работы на высоте, должны иметь квалификацию, соответствующую характеру выполняемых работ.                                                               При работах по наряд-допуску:</w:t>
            </w:r>
          </w:p>
          <w:p w14:paraId="43102BC2" w14:textId="65701976" w:rsidR="00E815BD" w:rsidRPr="00CA0C50" w:rsidRDefault="004B492D" w:rsidP="00E815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1, 2 </w:t>
            </w:r>
            <w:r w:rsidR="00E815BD" w:rsidRPr="00CA0C50">
              <w:rPr>
                <w:rFonts w:ascii="Times New Roman" w:eastAsia="Times New Roman" w:hAnsi="Times New Roman" w:cs="Times New Roman"/>
                <w:color w:val="000000"/>
                <w:sz w:val="24"/>
                <w:szCs w:val="24"/>
              </w:rPr>
              <w:t>группа по безопасности работ на высоте у непосредственных исполнителей работ.                           3 группа безопасности у ответственных руководителей работ.</w:t>
            </w:r>
            <w:r w:rsidR="00E815BD" w:rsidRPr="00CA0C50">
              <w:rPr>
                <w:rFonts w:ascii="Times New Roman" w:eastAsia="Times New Roman" w:hAnsi="Times New Roman" w:cs="Times New Roman"/>
                <w:color w:val="FF0000"/>
                <w:sz w:val="24"/>
                <w:szCs w:val="24"/>
              </w:rPr>
              <w:t xml:space="preserve">    </w:t>
            </w:r>
            <w:r w:rsidR="00E815BD" w:rsidRPr="00CA0C50">
              <w:rPr>
                <w:rFonts w:ascii="Times New Roman" w:eastAsia="Times New Roman" w:hAnsi="Times New Roman" w:cs="Times New Roman"/>
                <w:color w:val="000000"/>
                <w:sz w:val="24"/>
                <w:szCs w:val="24"/>
              </w:rPr>
              <w:t xml:space="preserve">                        </w:t>
            </w:r>
            <w:r w:rsidR="00E815BD" w:rsidRPr="00CA0C50">
              <w:rPr>
                <w:rFonts w:ascii="Times New Roman" w:eastAsia="Times New Roman" w:hAnsi="Times New Roman" w:cs="Times New Roman"/>
                <w:color w:val="000000"/>
                <w:sz w:val="24"/>
                <w:szCs w:val="24"/>
              </w:rPr>
              <w:br/>
            </w:r>
            <w:r w:rsidR="00E815BD" w:rsidRPr="00CA0C50">
              <w:rPr>
                <w:rFonts w:ascii="Times New Roman" w:eastAsia="Times New Roman" w:hAnsi="Times New Roman" w:cs="Times New Roman"/>
                <w:color w:val="000000"/>
                <w:sz w:val="24"/>
                <w:szCs w:val="24"/>
                <w:u w:val="single"/>
              </w:rPr>
              <w:t>При работа</w:t>
            </w:r>
            <w:r w:rsidR="00E815BD">
              <w:rPr>
                <w:rFonts w:ascii="Times New Roman" w:eastAsia="Times New Roman" w:hAnsi="Times New Roman" w:cs="Times New Roman"/>
                <w:color w:val="000000"/>
                <w:sz w:val="24"/>
                <w:szCs w:val="24"/>
                <w:u w:val="single"/>
              </w:rPr>
              <w:t>х со средств подмащивания: про</w:t>
            </w:r>
            <w:r w:rsidR="00E815BD" w:rsidRPr="00CA0C50">
              <w:rPr>
                <w:rFonts w:ascii="Times New Roman" w:eastAsia="Times New Roman" w:hAnsi="Times New Roman" w:cs="Times New Roman"/>
                <w:color w:val="000000"/>
                <w:sz w:val="24"/>
                <w:szCs w:val="24"/>
                <w:u w:val="single"/>
              </w:rPr>
              <w:t xml:space="preserve">токол (удостоверение) </w:t>
            </w:r>
            <w:r w:rsidR="00E815BD" w:rsidRPr="00CA0C50">
              <w:rPr>
                <w:rFonts w:ascii="Times New Roman" w:eastAsia="Times New Roman" w:hAnsi="Times New Roman" w:cs="Times New Roman"/>
                <w:color w:val="000000"/>
                <w:sz w:val="24"/>
                <w:szCs w:val="24"/>
                <w:u w:val="single"/>
              </w:rPr>
              <w:lastRenderedPageBreak/>
              <w:t xml:space="preserve">проверки знаний требований охраны труда при выполнении работ на высоте со средств подмащивания </w:t>
            </w:r>
          </w:p>
        </w:tc>
      </w:tr>
      <w:tr w:rsidR="00E815BD" w:rsidRPr="00CA0C50" w14:paraId="0A64546B" w14:textId="77777777" w:rsidTr="00E815BD">
        <w:tc>
          <w:tcPr>
            <w:tcW w:w="709" w:type="dxa"/>
            <w:shd w:val="clear" w:color="auto" w:fill="auto"/>
          </w:tcPr>
          <w:p w14:paraId="5C8D8DF6" w14:textId="77777777" w:rsidR="00E815BD" w:rsidRPr="00CA0C50" w:rsidRDefault="00E815BD" w:rsidP="00E815BD">
            <w:pPr>
              <w:widowControl w:val="0"/>
              <w:tabs>
                <w:tab w:val="center" w:pos="7230"/>
              </w:tabs>
              <w:spacing w:before="60" w:after="60" w:line="240" w:lineRule="auto"/>
              <w:jc w:val="both"/>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lastRenderedPageBreak/>
              <w:t>5</w:t>
            </w:r>
          </w:p>
        </w:tc>
        <w:tc>
          <w:tcPr>
            <w:tcW w:w="1843" w:type="dxa"/>
            <w:shd w:val="clear" w:color="auto" w:fill="auto"/>
          </w:tcPr>
          <w:p w14:paraId="3D8C0257" w14:textId="77777777" w:rsidR="00E815BD" w:rsidRPr="00CA0C50" w:rsidRDefault="00E815BD" w:rsidP="00E815BD">
            <w:pPr>
              <w:widowControl w:val="0"/>
              <w:tabs>
                <w:tab w:val="center" w:pos="7230"/>
              </w:tabs>
              <w:spacing w:before="60" w:after="60" w:line="240" w:lineRule="auto"/>
              <w:rPr>
                <w:rFonts w:ascii="Times New Roman" w:eastAsia="Calibri" w:hAnsi="Times New Roman" w:cs="Times New Roman"/>
                <w:bCs/>
                <w:sz w:val="24"/>
                <w:szCs w:val="24"/>
              </w:rPr>
            </w:pPr>
            <w:r w:rsidRPr="00CA0C50">
              <w:rPr>
                <w:rFonts w:ascii="Times New Roman" w:eastAsia="Calibri" w:hAnsi="Times New Roman" w:cs="Times New Roman"/>
                <w:bCs/>
                <w:sz w:val="24"/>
                <w:szCs w:val="24"/>
              </w:rPr>
              <w:t>Работы на высоте</w:t>
            </w:r>
          </w:p>
        </w:tc>
        <w:tc>
          <w:tcPr>
            <w:tcW w:w="2977" w:type="dxa"/>
            <w:shd w:val="clear" w:color="auto" w:fill="auto"/>
          </w:tcPr>
          <w:p w14:paraId="3F4293A1"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«Порядок об организации и проведении работ повышенной опасности в АО «КРП» </w:t>
            </w:r>
          </w:p>
        </w:tc>
        <w:tc>
          <w:tcPr>
            <w:tcW w:w="2693" w:type="dxa"/>
            <w:shd w:val="clear" w:color="auto" w:fill="auto"/>
          </w:tcPr>
          <w:p w14:paraId="78266106" w14:textId="77777777"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 xml:space="preserve">Прохождение тестирования по вопросам проведения работ на высоте перед вводным инструктажем у Заказчика. </w:t>
            </w:r>
          </w:p>
        </w:tc>
        <w:tc>
          <w:tcPr>
            <w:tcW w:w="2126" w:type="dxa"/>
            <w:shd w:val="clear" w:color="auto" w:fill="auto"/>
          </w:tcPr>
          <w:p w14:paraId="736525B4" w14:textId="262F525F" w:rsidR="00E815BD" w:rsidRPr="00CA0C50" w:rsidRDefault="00E815BD" w:rsidP="00E815BD">
            <w:pPr>
              <w:spacing w:after="0" w:line="240" w:lineRule="auto"/>
              <w:rPr>
                <w:rFonts w:ascii="Times New Roman" w:eastAsia="Times New Roman" w:hAnsi="Times New Roman" w:cs="Times New Roman"/>
                <w:sz w:val="24"/>
                <w:szCs w:val="24"/>
              </w:rPr>
            </w:pPr>
            <w:r w:rsidRPr="00CA0C50">
              <w:rPr>
                <w:rFonts w:ascii="Times New Roman" w:eastAsia="Times New Roman" w:hAnsi="Times New Roman" w:cs="Times New Roman"/>
                <w:sz w:val="24"/>
                <w:szCs w:val="24"/>
              </w:rPr>
              <w:t>Вопросы для тестирования размещены на сайте АО "КРП" / О компании/ Промышленная безопасность, охрана труда</w:t>
            </w:r>
            <w:r w:rsidRPr="00CA0C50">
              <w:rPr>
                <w:rFonts w:ascii="Times New Roman" w:eastAsia="Times New Roman" w:hAnsi="Times New Roman" w:cs="Times New Roman"/>
                <w:sz w:val="24"/>
                <w:szCs w:val="24"/>
              </w:rPr>
              <w:br/>
            </w:r>
            <w:r w:rsidRPr="00CA0C50">
              <w:rPr>
                <w:rFonts w:ascii="Times New Roman" w:eastAsia="Times New Roman" w:hAnsi="Times New Roman" w:cs="Times New Roman"/>
                <w:b/>
                <w:bCs/>
                <w:sz w:val="24"/>
                <w:szCs w:val="24"/>
              </w:rPr>
              <w:t>https://krasrp.ru/О компании/ Промышленная безопасность</w:t>
            </w:r>
          </w:p>
        </w:tc>
      </w:tr>
    </w:tbl>
    <w:p w14:paraId="4607413F" w14:textId="77777777" w:rsidR="00E815BD" w:rsidRPr="00CA0C50" w:rsidRDefault="00E815BD" w:rsidP="00E815BD">
      <w:pPr>
        <w:keepNext/>
        <w:tabs>
          <w:tab w:val="center" w:pos="7230"/>
        </w:tabs>
        <w:spacing w:after="0" w:line="240" w:lineRule="auto"/>
        <w:jc w:val="both"/>
        <w:rPr>
          <w:rFonts w:ascii="Times New Roman" w:eastAsia="Times New Roman" w:hAnsi="Times New Roman" w:cs="Times New Roman"/>
          <w:b/>
          <w:color w:val="FF0000"/>
          <w:sz w:val="24"/>
          <w:szCs w:val="24"/>
        </w:rPr>
      </w:pPr>
    </w:p>
    <w:p w14:paraId="1F5EE674" w14:textId="4A7A2F4A" w:rsidR="00E815BD" w:rsidRPr="00E815BD" w:rsidRDefault="00E815BD" w:rsidP="00E815B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E815BD">
        <w:rPr>
          <w:rFonts w:ascii="Times New Roman" w:hAnsi="Times New Roman" w:cs="Times New Roman"/>
          <w:sz w:val="24"/>
          <w:szCs w:val="24"/>
        </w:rPr>
        <w:t>Перечень НМД АО «КРП», содержащих требования в области ПБиОТ, которые должны применяться при выполнении работ</w:t>
      </w:r>
    </w:p>
    <w:p w14:paraId="16BBBE72" w14:textId="77777777" w:rsidR="00E815BD" w:rsidRPr="00E815BD" w:rsidRDefault="00E815BD" w:rsidP="00E815BD">
      <w:pPr>
        <w:spacing w:after="0" w:line="240" w:lineRule="auto"/>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6397"/>
        <w:gridCol w:w="2693"/>
      </w:tblGrid>
      <w:tr w:rsidR="00E815BD" w:rsidRPr="00E815BD" w14:paraId="47A006C9" w14:textId="77777777" w:rsidTr="004B492D">
        <w:trPr>
          <w:trHeight w:val="783"/>
        </w:trPr>
        <w:tc>
          <w:tcPr>
            <w:tcW w:w="686" w:type="dxa"/>
            <w:shd w:val="clear" w:color="auto" w:fill="auto"/>
            <w:vAlign w:val="center"/>
          </w:tcPr>
          <w:p w14:paraId="3B85C7C6"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w:t>
            </w:r>
          </w:p>
          <w:p w14:paraId="164DBECA"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п/п</w:t>
            </w:r>
          </w:p>
        </w:tc>
        <w:tc>
          <w:tcPr>
            <w:tcW w:w="6397" w:type="dxa"/>
            <w:shd w:val="clear" w:color="auto" w:fill="auto"/>
            <w:vAlign w:val="center"/>
          </w:tcPr>
          <w:p w14:paraId="3F9D0647"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Наименование документа</w:t>
            </w:r>
          </w:p>
        </w:tc>
        <w:tc>
          <w:tcPr>
            <w:tcW w:w="2693" w:type="dxa"/>
            <w:shd w:val="clear" w:color="auto" w:fill="auto"/>
            <w:vAlign w:val="center"/>
          </w:tcPr>
          <w:p w14:paraId="0606A2CB"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Прим.</w:t>
            </w:r>
          </w:p>
        </w:tc>
      </w:tr>
      <w:tr w:rsidR="00E815BD" w:rsidRPr="00E815BD" w14:paraId="428CFB05" w14:textId="77777777" w:rsidTr="004B492D">
        <w:tc>
          <w:tcPr>
            <w:tcW w:w="686" w:type="dxa"/>
            <w:shd w:val="clear" w:color="auto" w:fill="auto"/>
          </w:tcPr>
          <w:p w14:paraId="613119F8" w14:textId="77777777" w:rsidR="00E815BD" w:rsidRPr="00E815BD" w:rsidRDefault="00E815BD" w:rsidP="00E815BD">
            <w:pPr>
              <w:spacing w:after="0" w:line="240" w:lineRule="auto"/>
              <w:rPr>
                <w:rFonts w:ascii="Times New Roman" w:eastAsia="Calibri" w:hAnsi="Times New Roman" w:cs="Times New Roman"/>
                <w:sz w:val="24"/>
                <w:szCs w:val="24"/>
                <w:lang w:val="en-US"/>
              </w:rPr>
            </w:pPr>
            <w:r w:rsidRPr="00E815BD">
              <w:rPr>
                <w:rFonts w:ascii="Times New Roman" w:eastAsia="Calibri" w:hAnsi="Times New Roman" w:cs="Times New Roman"/>
                <w:sz w:val="24"/>
                <w:szCs w:val="24"/>
                <w:lang w:val="en-US"/>
              </w:rPr>
              <w:t>1</w:t>
            </w:r>
          </w:p>
        </w:tc>
        <w:tc>
          <w:tcPr>
            <w:tcW w:w="6397" w:type="dxa"/>
            <w:shd w:val="clear" w:color="auto" w:fill="auto"/>
          </w:tcPr>
          <w:p w14:paraId="33BE2DD7"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Кардинальные правила безопасности труда в АО «КРП» </w:t>
            </w:r>
          </w:p>
        </w:tc>
        <w:tc>
          <w:tcPr>
            <w:tcW w:w="2693" w:type="dxa"/>
            <w:shd w:val="clear" w:color="auto" w:fill="auto"/>
          </w:tcPr>
          <w:p w14:paraId="21F1566B"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1" w:history="1">
              <w:r w:rsidRPr="00E815BD">
                <w:rPr>
                  <w:rFonts w:ascii="Times New Roman" w:hAnsi="Times New Roman" w:cs="Times New Roman"/>
                  <w:sz w:val="24"/>
                  <w:szCs w:val="24"/>
                  <w:u w:val="single"/>
                </w:rPr>
                <w:t>www.krasrp.ru</w:t>
              </w:r>
            </w:hyperlink>
          </w:p>
        </w:tc>
      </w:tr>
      <w:tr w:rsidR="00E815BD" w:rsidRPr="00E815BD" w14:paraId="396E12AE" w14:textId="77777777" w:rsidTr="004B492D">
        <w:tc>
          <w:tcPr>
            <w:tcW w:w="686" w:type="dxa"/>
            <w:shd w:val="clear" w:color="auto" w:fill="auto"/>
          </w:tcPr>
          <w:p w14:paraId="3586D8D7" w14:textId="77777777" w:rsidR="00E815BD" w:rsidRPr="00E815BD" w:rsidRDefault="00E815BD" w:rsidP="00E815BD">
            <w:pPr>
              <w:spacing w:after="0" w:line="240" w:lineRule="auto"/>
              <w:rPr>
                <w:rFonts w:ascii="Times New Roman" w:eastAsia="Calibri" w:hAnsi="Times New Roman" w:cs="Times New Roman"/>
                <w:sz w:val="24"/>
                <w:szCs w:val="24"/>
                <w:lang w:val="en-US"/>
              </w:rPr>
            </w:pPr>
            <w:r w:rsidRPr="00E815BD">
              <w:rPr>
                <w:rFonts w:ascii="Times New Roman" w:eastAsia="Calibri" w:hAnsi="Times New Roman" w:cs="Times New Roman"/>
                <w:sz w:val="24"/>
                <w:szCs w:val="24"/>
                <w:lang w:val="en-US"/>
              </w:rPr>
              <w:t>2</w:t>
            </w:r>
          </w:p>
        </w:tc>
        <w:tc>
          <w:tcPr>
            <w:tcW w:w="6397" w:type="dxa"/>
            <w:shd w:val="clear" w:color="auto" w:fill="auto"/>
          </w:tcPr>
          <w:p w14:paraId="11398AC6"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93" w:type="dxa"/>
            <w:shd w:val="clear" w:color="auto" w:fill="auto"/>
          </w:tcPr>
          <w:p w14:paraId="678D7929"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2" w:history="1">
              <w:r w:rsidRPr="00E815BD">
                <w:rPr>
                  <w:rFonts w:ascii="Times New Roman" w:hAnsi="Times New Roman" w:cs="Times New Roman"/>
                  <w:sz w:val="24"/>
                  <w:szCs w:val="24"/>
                  <w:u w:val="single"/>
                </w:rPr>
                <w:t>www.krasrp.ru</w:t>
              </w:r>
            </w:hyperlink>
          </w:p>
        </w:tc>
      </w:tr>
      <w:tr w:rsidR="00E815BD" w:rsidRPr="00E815BD" w14:paraId="67246293" w14:textId="77777777" w:rsidTr="004B492D">
        <w:tc>
          <w:tcPr>
            <w:tcW w:w="686" w:type="dxa"/>
            <w:shd w:val="clear" w:color="auto" w:fill="auto"/>
          </w:tcPr>
          <w:p w14:paraId="4ECF6F8E" w14:textId="77777777" w:rsidR="00E815BD" w:rsidRPr="00E815BD" w:rsidRDefault="00E815BD" w:rsidP="00E815BD">
            <w:pPr>
              <w:spacing w:after="0" w:line="240" w:lineRule="auto"/>
              <w:rPr>
                <w:rFonts w:ascii="Times New Roman" w:eastAsia="Calibri" w:hAnsi="Times New Roman" w:cs="Times New Roman"/>
                <w:sz w:val="24"/>
                <w:szCs w:val="24"/>
                <w:lang w:val="en-US"/>
              </w:rPr>
            </w:pPr>
            <w:r w:rsidRPr="00E815BD">
              <w:rPr>
                <w:rFonts w:ascii="Times New Roman" w:eastAsia="Calibri" w:hAnsi="Times New Roman" w:cs="Times New Roman"/>
                <w:sz w:val="24"/>
                <w:szCs w:val="24"/>
                <w:lang w:val="en-US"/>
              </w:rPr>
              <w:t>3</w:t>
            </w:r>
          </w:p>
        </w:tc>
        <w:tc>
          <w:tcPr>
            <w:tcW w:w="6397" w:type="dxa"/>
            <w:shd w:val="clear" w:color="auto" w:fill="auto"/>
          </w:tcPr>
          <w:p w14:paraId="06F78C55"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Положение о проведении контроля трезвости в АО «КРП»</w:t>
            </w:r>
          </w:p>
        </w:tc>
        <w:tc>
          <w:tcPr>
            <w:tcW w:w="2693" w:type="dxa"/>
            <w:shd w:val="clear" w:color="auto" w:fill="auto"/>
          </w:tcPr>
          <w:p w14:paraId="61CF4203"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3" w:history="1">
              <w:r w:rsidRPr="00E815BD">
                <w:rPr>
                  <w:rFonts w:ascii="Times New Roman" w:hAnsi="Times New Roman" w:cs="Times New Roman"/>
                  <w:sz w:val="24"/>
                  <w:szCs w:val="24"/>
                  <w:u w:val="single"/>
                </w:rPr>
                <w:t>www.krasrp.ru</w:t>
              </w:r>
            </w:hyperlink>
          </w:p>
        </w:tc>
      </w:tr>
      <w:tr w:rsidR="00E815BD" w:rsidRPr="00E815BD" w14:paraId="201827E8" w14:textId="77777777" w:rsidTr="004B492D">
        <w:tc>
          <w:tcPr>
            <w:tcW w:w="686" w:type="dxa"/>
            <w:shd w:val="clear" w:color="auto" w:fill="auto"/>
          </w:tcPr>
          <w:p w14:paraId="79E69A69" w14:textId="77777777" w:rsidR="00E815BD" w:rsidRPr="00E815BD" w:rsidRDefault="00E815BD" w:rsidP="00E815BD">
            <w:pPr>
              <w:spacing w:after="0" w:line="240" w:lineRule="auto"/>
              <w:rPr>
                <w:rFonts w:ascii="Times New Roman" w:eastAsia="Calibri" w:hAnsi="Times New Roman" w:cs="Times New Roman"/>
                <w:sz w:val="24"/>
                <w:szCs w:val="24"/>
                <w:lang w:val="en-US"/>
              </w:rPr>
            </w:pPr>
            <w:r w:rsidRPr="00E815BD">
              <w:rPr>
                <w:rFonts w:ascii="Times New Roman" w:eastAsia="Calibri" w:hAnsi="Times New Roman" w:cs="Times New Roman"/>
                <w:sz w:val="24"/>
                <w:szCs w:val="24"/>
                <w:lang w:val="en-US"/>
              </w:rPr>
              <w:t>4</w:t>
            </w:r>
          </w:p>
        </w:tc>
        <w:tc>
          <w:tcPr>
            <w:tcW w:w="6397" w:type="dxa"/>
            <w:shd w:val="clear" w:color="auto" w:fill="auto"/>
          </w:tcPr>
          <w:p w14:paraId="1EBE9566"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93" w:type="dxa"/>
            <w:shd w:val="clear" w:color="auto" w:fill="auto"/>
          </w:tcPr>
          <w:p w14:paraId="10762939"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4" w:history="1">
              <w:r w:rsidRPr="00E815BD">
                <w:rPr>
                  <w:rFonts w:ascii="Times New Roman" w:hAnsi="Times New Roman" w:cs="Times New Roman"/>
                  <w:sz w:val="24"/>
                  <w:szCs w:val="24"/>
                  <w:u w:val="single"/>
                </w:rPr>
                <w:t>www.krasrp.ru</w:t>
              </w:r>
            </w:hyperlink>
          </w:p>
        </w:tc>
      </w:tr>
      <w:tr w:rsidR="00E815BD" w:rsidRPr="00E815BD" w14:paraId="1125F152" w14:textId="77777777" w:rsidTr="004B492D">
        <w:tc>
          <w:tcPr>
            <w:tcW w:w="686" w:type="dxa"/>
            <w:shd w:val="clear" w:color="auto" w:fill="auto"/>
          </w:tcPr>
          <w:p w14:paraId="59BFAB99"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5</w:t>
            </w:r>
          </w:p>
        </w:tc>
        <w:tc>
          <w:tcPr>
            <w:tcW w:w="6397" w:type="dxa"/>
            <w:shd w:val="clear" w:color="auto" w:fill="auto"/>
          </w:tcPr>
          <w:p w14:paraId="2926EEE4"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Положение об организации и проведении работ на высоте в АО «КРП</w:t>
            </w:r>
          </w:p>
        </w:tc>
        <w:tc>
          <w:tcPr>
            <w:tcW w:w="2693" w:type="dxa"/>
            <w:shd w:val="clear" w:color="auto" w:fill="auto"/>
          </w:tcPr>
          <w:p w14:paraId="55A7604B"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5" w:history="1">
              <w:r w:rsidRPr="00E815BD">
                <w:rPr>
                  <w:rFonts w:ascii="Times New Roman" w:hAnsi="Times New Roman" w:cs="Times New Roman"/>
                  <w:sz w:val="24"/>
                  <w:szCs w:val="24"/>
                  <w:u w:val="single"/>
                </w:rPr>
                <w:t>www.krasrp.ru</w:t>
              </w:r>
            </w:hyperlink>
          </w:p>
        </w:tc>
      </w:tr>
      <w:tr w:rsidR="00E815BD" w:rsidRPr="00E815BD" w14:paraId="661C1A52" w14:textId="77777777" w:rsidTr="004B492D">
        <w:tc>
          <w:tcPr>
            <w:tcW w:w="686" w:type="dxa"/>
            <w:shd w:val="clear" w:color="auto" w:fill="auto"/>
          </w:tcPr>
          <w:p w14:paraId="77A7829E"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6</w:t>
            </w:r>
          </w:p>
        </w:tc>
        <w:tc>
          <w:tcPr>
            <w:tcW w:w="6397" w:type="dxa"/>
            <w:shd w:val="clear" w:color="auto" w:fill="auto"/>
          </w:tcPr>
          <w:p w14:paraId="704AF190"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Порядок об организации и проведении работ повышенной опасности в                  АО «КРП» </w:t>
            </w:r>
          </w:p>
        </w:tc>
        <w:tc>
          <w:tcPr>
            <w:tcW w:w="2693" w:type="dxa"/>
            <w:shd w:val="clear" w:color="auto" w:fill="auto"/>
          </w:tcPr>
          <w:p w14:paraId="06221F6C"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6" w:history="1">
              <w:r w:rsidRPr="00E815BD">
                <w:rPr>
                  <w:rFonts w:ascii="Times New Roman" w:hAnsi="Times New Roman" w:cs="Times New Roman"/>
                  <w:sz w:val="24"/>
                  <w:szCs w:val="24"/>
                  <w:u w:val="single"/>
                </w:rPr>
                <w:t>www.krasrp.ru</w:t>
              </w:r>
            </w:hyperlink>
          </w:p>
        </w:tc>
      </w:tr>
      <w:tr w:rsidR="00E815BD" w:rsidRPr="00E815BD" w14:paraId="02BB7234" w14:textId="77777777" w:rsidTr="004B492D">
        <w:tc>
          <w:tcPr>
            <w:tcW w:w="686" w:type="dxa"/>
            <w:shd w:val="clear" w:color="auto" w:fill="auto"/>
          </w:tcPr>
          <w:p w14:paraId="5F2A9C72" w14:textId="77777777" w:rsidR="00E815BD" w:rsidRPr="00E815BD" w:rsidRDefault="00E815BD" w:rsidP="00E815BD">
            <w:pPr>
              <w:spacing w:after="0" w:line="240" w:lineRule="auto"/>
              <w:rPr>
                <w:rFonts w:ascii="Times New Roman" w:eastAsia="Calibri" w:hAnsi="Times New Roman" w:cs="Times New Roman"/>
                <w:sz w:val="24"/>
                <w:szCs w:val="24"/>
              </w:rPr>
            </w:pPr>
            <w:r w:rsidRPr="00E815BD">
              <w:rPr>
                <w:rFonts w:ascii="Times New Roman" w:eastAsia="Calibri" w:hAnsi="Times New Roman" w:cs="Times New Roman"/>
                <w:sz w:val="24"/>
                <w:szCs w:val="24"/>
              </w:rPr>
              <w:t>7</w:t>
            </w:r>
          </w:p>
        </w:tc>
        <w:tc>
          <w:tcPr>
            <w:tcW w:w="6397" w:type="dxa"/>
            <w:shd w:val="clear" w:color="auto" w:fill="auto"/>
          </w:tcPr>
          <w:p w14:paraId="00C0A765"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Положение об организации и проведении работ по изоляции источников энергии в ОАО «Красноярский речной порт»</w:t>
            </w:r>
          </w:p>
        </w:tc>
        <w:tc>
          <w:tcPr>
            <w:tcW w:w="2693" w:type="dxa"/>
            <w:shd w:val="clear" w:color="auto" w:fill="auto"/>
          </w:tcPr>
          <w:p w14:paraId="79E28955" w14:textId="77777777" w:rsidR="00E815BD" w:rsidRPr="00E815BD" w:rsidRDefault="00E815BD" w:rsidP="00E815BD">
            <w:pPr>
              <w:spacing w:after="0" w:line="240" w:lineRule="auto"/>
              <w:rPr>
                <w:rFonts w:ascii="Times New Roman" w:hAnsi="Times New Roman" w:cs="Times New Roman"/>
                <w:sz w:val="24"/>
                <w:szCs w:val="24"/>
              </w:rPr>
            </w:pPr>
            <w:r w:rsidRPr="00E815BD">
              <w:rPr>
                <w:rFonts w:ascii="Times New Roman" w:hAnsi="Times New Roman" w:cs="Times New Roman"/>
                <w:sz w:val="24"/>
                <w:szCs w:val="24"/>
              </w:rPr>
              <w:t xml:space="preserve">Размещено на сайте АО «КРП» </w:t>
            </w:r>
            <w:hyperlink r:id="rId47" w:history="1">
              <w:r w:rsidRPr="00E815BD">
                <w:rPr>
                  <w:rFonts w:ascii="Times New Roman" w:hAnsi="Times New Roman" w:cs="Times New Roman"/>
                  <w:sz w:val="24"/>
                  <w:szCs w:val="24"/>
                  <w:u w:val="single"/>
                </w:rPr>
                <w:t>www.krasrp.ru</w:t>
              </w:r>
            </w:hyperlink>
          </w:p>
        </w:tc>
      </w:tr>
    </w:tbl>
    <w:p w14:paraId="17578237" w14:textId="77777777" w:rsidR="00E815BD" w:rsidRPr="005312E7" w:rsidRDefault="00E815BD" w:rsidP="00E815BD">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tbl>
      <w:tblPr>
        <w:tblW w:w="9820" w:type="dxa"/>
        <w:tblInd w:w="108" w:type="dxa"/>
        <w:tblLook w:val="01E0" w:firstRow="1" w:lastRow="1" w:firstColumn="1" w:lastColumn="1" w:noHBand="0" w:noVBand="0"/>
      </w:tblPr>
      <w:tblGrid>
        <w:gridCol w:w="5386"/>
        <w:gridCol w:w="4434"/>
      </w:tblGrid>
      <w:tr w:rsidR="00E815BD" w:rsidRPr="005312E7" w14:paraId="009E30D6" w14:textId="77777777" w:rsidTr="00E815BD">
        <w:trPr>
          <w:trHeight w:val="231"/>
        </w:trPr>
        <w:tc>
          <w:tcPr>
            <w:tcW w:w="5386" w:type="dxa"/>
            <w:hideMark/>
          </w:tcPr>
          <w:p w14:paraId="7B48AC80"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2E0E9606"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E815BD" w:rsidRPr="005312E7" w14:paraId="0E258B36" w14:textId="77777777" w:rsidTr="00E815BD">
        <w:trPr>
          <w:trHeight w:val="568"/>
        </w:trPr>
        <w:tc>
          <w:tcPr>
            <w:tcW w:w="5386" w:type="dxa"/>
          </w:tcPr>
          <w:p w14:paraId="4FC42E40"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342F230C"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0F60417A" w14:textId="77777777" w:rsidR="00E815BD" w:rsidRPr="005312E7" w:rsidRDefault="00E815BD" w:rsidP="00E815BD">
            <w:pPr>
              <w:spacing w:after="0" w:line="240" w:lineRule="auto"/>
              <w:rPr>
                <w:rFonts w:ascii="Times New Roman" w:hAnsi="Times New Roman" w:cs="Times New Roman"/>
                <w:sz w:val="24"/>
                <w:szCs w:val="24"/>
              </w:rPr>
            </w:pPr>
          </w:p>
          <w:p w14:paraId="7ABCAF0C"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3394555F"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5C9BFAA5" w14:textId="77777777" w:rsidR="00E815BD" w:rsidRDefault="00E815BD" w:rsidP="00E815BD">
            <w:pPr>
              <w:spacing w:after="0" w:line="240" w:lineRule="auto"/>
              <w:contextualSpacing/>
              <w:jc w:val="both"/>
              <w:rPr>
                <w:rFonts w:ascii="Times New Roman" w:hAnsi="Times New Roman" w:cs="Times New Roman"/>
                <w:sz w:val="24"/>
                <w:szCs w:val="24"/>
              </w:rPr>
            </w:pPr>
          </w:p>
          <w:p w14:paraId="66EB83AD" w14:textId="77777777" w:rsidR="00E815BD" w:rsidRDefault="00E815BD" w:rsidP="00E815BD">
            <w:pPr>
              <w:spacing w:after="0" w:line="240" w:lineRule="auto"/>
              <w:contextualSpacing/>
              <w:jc w:val="both"/>
              <w:rPr>
                <w:rFonts w:ascii="Times New Roman" w:hAnsi="Times New Roman" w:cs="Times New Roman"/>
                <w:sz w:val="24"/>
                <w:szCs w:val="24"/>
              </w:rPr>
            </w:pPr>
            <w:r w:rsidRPr="00945E9B">
              <w:rPr>
                <w:rFonts w:ascii="Times New Roman" w:hAnsi="Times New Roman" w:cs="Times New Roman"/>
                <w:sz w:val="24"/>
                <w:szCs w:val="24"/>
              </w:rPr>
              <w:t>Представитель по доверенности</w:t>
            </w:r>
          </w:p>
          <w:p w14:paraId="742767B9" w14:textId="77777777" w:rsidR="00E815BD" w:rsidRPr="00945E9B" w:rsidRDefault="00E815BD" w:rsidP="00E815BD">
            <w:pPr>
              <w:spacing w:after="0" w:line="240" w:lineRule="auto"/>
              <w:contextualSpacing/>
              <w:jc w:val="both"/>
              <w:rPr>
                <w:rFonts w:ascii="Times New Roman" w:hAnsi="Times New Roman" w:cs="Times New Roman"/>
                <w:sz w:val="24"/>
                <w:szCs w:val="24"/>
              </w:rPr>
            </w:pPr>
          </w:p>
          <w:p w14:paraId="26C32948" w14:textId="77777777" w:rsidR="00E815BD" w:rsidRPr="005312E7" w:rsidRDefault="00E815BD" w:rsidP="00E815BD">
            <w:pPr>
              <w:spacing w:after="0" w:line="240" w:lineRule="auto"/>
              <w:rPr>
                <w:rFonts w:ascii="Times New Roman" w:hAnsi="Times New Roman" w:cs="Times New Roman"/>
                <w:sz w:val="24"/>
                <w:szCs w:val="24"/>
              </w:rPr>
            </w:pPr>
            <w:r w:rsidRPr="00945E9B">
              <w:rPr>
                <w:rFonts w:ascii="Times New Roman" w:hAnsi="Times New Roman" w:cs="Times New Roman"/>
                <w:sz w:val="24"/>
                <w:szCs w:val="24"/>
              </w:rPr>
              <w:t>_________________/Г.Ю. Культяков/</w:t>
            </w:r>
          </w:p>
          <w:p w14:paraId="28137969" w14:textId="77777777" w:rsidR="00E815BD" w:rsidRPr="005312E7" w:rsidRDefault="00E815BD" w:rsidP="00E815BD">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4B492D">
          <w:pgSz w:w="11906" w:h="16838"/>
          <w:pgMar w:top="851" w:right="851" w:bottom="851" w:left="1418" w:header="567" w:footer="567" w:gutter="0"/>
          <w:cols w:space="708"/>
          <w:docGrid w:linePitch="360"/>
        </w:sectPr>
      </w:pPr>
    </w:p>
    <w:p w14:paraId="7DF39918" w14:textId="4095D77F" w:rsidR="00AF494B" w:rsidRDefault="00AF494B"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90" w:name="Par79"/>
      <w:bookmarkStart w:id="91" w:name="Par81"/>
      <w:bookmarkEnd w:id="90"/>
      <w:bookmarkEnd w:id="91"/>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2" w:name="_Toc529459982"/>
      <w:r w:rsidRPr="009F4AE9">
        <w:rPr>
          <w:rFonts w:ascii="Tahoma" w:eastAsia="Times New Roman" w:hAnsi="Tahoma" w:cs="Tahoma"/>
          <w:color w:val="auto"/>
          <w:sz w:val="22"/>
          <w:szCs w:val="22"/>
        </w:rPr>
        <w:t>Форма № 1</w:t>
      </w:r>
      <w:bookmarkEnd w:id="92"/>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046B954"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F494B">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6B7D4CD6" w14:textId="53909C54" w:rsidR="006E2AF9" w:rsidRDefault="006E2AF9" w:rsidP="00D02162">
            <w:pPr>
              <w:spacing w:after="0" w:line="240" w:lineRule="auto"/>
              <w:jc w:val="both"/>
              <w:rPr>
                <w:rFonts w:ascii="Tahoma" w:hAnsi="Tahoma" w:cs="Tahoma"/>
                <w:color w:val="000000"/>
              </w:rPr>
            </w:pPr>
            <w:r>
              <w:rPr>
                <w:rFonts w:ascii="Tahoma" w:hAnsi="Tahoma" w:cs="Tahoma"/>
                <w:color w:val="000000"/>
              </w:rPr>
              <w:t>1. Оказание услуг по техническому обслуживанию и ремонту 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защиты АО «КРП»</w:t>
            </w:r>
          </w:p>
          <w:p w14:paraId="6DCA183B" w14:textId="7AD5DD59" w:rsidR="006E2AF9" w:rsidRDefault="006E2AF9" w:rsidP="00D02162">
            <w:pPr>
              <w:spacing w:after="0" w:line="240" w:lineRule="auto"/>
              <w:jc w:val="both"/>
              <w:rPr>
                <w:rFonts w:ascii="Tahoma" w:hAnsi="Tahoma" w:cs="Tahoma"/>
                <w:bCs/>
              </w:rPr>
            </w:pPr>
            <w:r>
              <w:rPr>
                <w:rFonts w:ascii="Tahoma" w:hAnsi="Tahoma" w:cs="Tahoma"/>
              </w:rPr>
              <w:t xml:space="preserve">Состав оказываемых услуг: </w:t>
            </w:r>
          </w:p>
          <w:p w14:paraId="5C3DFAE5" w14:textId="7914AACC" w:rsidR="006E2AF9" w:rsidRPr="006E2AF9"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1. </w:t>
            </w:r>
            <w:r w:rsidRPr="006E2AF9">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50CF019A" w14:textId="43FBB3A6" w:rsidR="006E2AF9" w:rsidRPr="006E2AF9"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2. </w:t>
            </w:r>
            <w:r w:rsidRPr="006E2AF9">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307D45B1" w14:textId="410B2C82" w:rsidR="006E2AF9" w:rsidRPr="006E2AF9" w:rsidRDefault="006E2AF9" w:rsidP="00D02162">
            <w:pPr>
              <w:tabs>
                <w:tab w:val="left" w:pos="605"/>
                <w:tab w:val="left" w:pos="1134"/>
              </w:tabs>
              <w:spacing w:after="0" w:line="240" w:lineRule="auto"/>
              <w:jc w:val="both"/>
              <w:rPr>
                <w:rFonts w:ascii="Tahoma" w:hAnsi="Tahoma" w:cs="Tahoma"/>
              </w:rPr>
            </w:pPr>
            <w:r w:rsidRPr="006E2AF9">
              <w:rPr>
                <w:rFonts w:ascii="Tahoma" w:hAnsi="Tahoma" w:cs="Tahoma"/>
              </w:rPr>
              <w:t>Текущий ремонт оборудования при условии его стоимости не более 5% от общей стоимости услуг по договору.</w:t>
            </w:r>
          </w:p>
          <w:p w14:paraId="50E75B7C"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 xml:space="preserve">3. </w:t>
            </w:r>
            <w:r w:rsidRPr="00EF16A7">
              <w:rPr>
                <w:rFonts w:ascii="Tahoma" w:hAnsi="Tahoma" w:cs="Tahoma"/>
              </w:rPr>
              <w:t>Комплексные испытания на работоспособность СПС – один раз в год.</w:t>
            </w:r>
          </w:p>
          <w:p w14:paraId="56AD8920"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4</w:t>
            </w:r>
            <w:r w:rsidRPr="00EF16A7">
              <w:rPr>
                <w:rFonts w:ascii="Tahoma" w:hAnsi="Tahoma" w:cs="Tahoma"/>
              </w:rPr>
              <w:t>. Проверка работоспособности СОУЭ – два раза в год, но не более 7 месяцев между проверками.</w:t>
            </w:r>
          </w:p>
          <w:p w14:paraId="5A726BBD"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5</w:t>
            </w:r>
            <w:r w:rsidRPr="00EF16A7">
              <w:rPr>
                <w:rFonts w:ascii="Tahoma" w:hAnsi="Tahoma" w:cs="Tahoma"/>
              </w:rPr>
              <w:t>. Проверка работоспособности АУП в ручном (дистанционном) и автоматическом режимах – не реже одного раза в 6 мес.</w:t>
            </w:r>
          </w:p>
          <w:p w14:paraId="729C06B3" w14:textId="77777777" w:rsidR="006E2AF9" w:rsidRPr="00EF16A7" w:rsidRDefault="006E2AF9" w:rsidP="00D02162">
            <w:pPr>
              <w:tabs>
                <w:tab w:val="left" w:pos="605"/>
                <w:tab w:val="left" w:pos="1134"/>
              </w:tabs>
              <w:spacing w:after="0" w:line="240" w:lineRule="auto"/>
              <w:jc w:val="both"/>
              <w:rPr>
                <w:rFonts w:ascii="Tahoma" w:hAnsi="Tahoma" w:cs="Tahoma"/>
              </w:rPr>
            </w:pPr>
            <w:r>
              <w:rPr>
                <w:rFonts w:ascii="Tahoma" w:hAnsi="Tahoma" w:cs="Tahoma"/>
              </w:rPr>
              <w:t>6</w:t>
            </w:r>
            <w:r w:rsidRPr="00EF16A7">
              <w:rPr>
                <w:rFonts w:ascii="Tahoma" w:hAnsi="Tahoma" w:cs="Tahoma"/>
              </w:rPr>
              <w:t>. Техническое освидетельствование АУП – не реже одного раза в 5 лет.</w:t>
            </w:r>
          </w:p>
          <w:p w14:paraId="42EF6BC1" w14:textId="77777777" w:rsidR="00CB114B" w:rsidRDefault="00CB114B" w:rsidP="00D02162">
            <w:pPr>
              <w:spacing w:after="0" w:line="240" w:lineRule="auto"/>
              <w:jc w:val="both"/>
              <w:rPr>
                <w:rFonts w:ascii="Tahoma" w:hAnsi="Tahoma" w:cs="Tahoma"/>
              </w:rPr>
            </w:pPr>
          </w:p>
          <w:p w14:paraId="1A976006" w14:textId="1488108B" w:rsidR="00650DF2" w:rsidRPr="00865799" w:rsidRDefault="006E2AF9" w:rsidP="00D02162">
            <w:pPr>
              <w:spacing w:after="0" w:line="240" w:lineRule="auto"/>
              <w:jc w:val="both"/>
              <w:rPr>
                <w:rFonts w:ascii="Tahoma" w:hAnsi="Tahoma" w:cs="Tahoma"/>
              </w:rPr>
            </w:pPr>
            <w:r w:rsidRPr="00EF16A7">
              <w:rPr>
                <w:rFonts w:ascii="Tahoma" w:hAnsi="Tahoma" w:cs="Tahoma"/>
              </w:rPr>
              <w:t xml:space="preserve">Реестры установленных систем ППА на объектах защиты в соответствии с </w:t>
            </w:r>
            <w:r>
              <w:rPr>
                <w:rFonts w:ascii="Tahoma" w:hAnsi="Tahoma" w:cs="Tahoma"/>
              </w:rPr>
              <w:t>П</w:t>
            </w:r>
            <w:r w:rsidRPr="00EF16A7">
              <w:rPr>
                <w:rFonts w:ascii="Tahoma" w:hAnsi="Tahoma" w:cs="Tahoma"/>
              </w:rPr>
              <w:t>риложением 1 к Техническому заданию</w:t>
            </w:r>
            <w:r>
              <w:rPr>
                <w:rFonts w:ascii="Tahoma" w:hAnsi="Tahoma" w:cs="Tahoma"/>
              </w:rPr>
              <w:t>.</w:t>
            </w: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4083F8B3" w14:textId="715B8A39" w:rsidR="006E2AF9" w:rsidRDefault="006E2AF9" w:rsidP="00D02162">
            <w:pPr>
              <w:pStyle w:val="af3"/>
              <w:widowControl w:val="0"/>
              <w:spacing w:before="0" w:beforeAutospacing="0" w:after="0" w:afterAutospacing="0"/>
              <w:jc w:val="both"/>
              <w:rPr>
                <w:rFonts w:ascii="Tahoma" w:hAnsi="Tahoma" w:cs="Tahoma"/>
                <w:sz w:val="22"/>
                <w:szCs w:val="22"/>
              </w:rPr>
            </w:pPr>
            <w:r>
              <w:rPr>
                <w:rFonts w:ascii="Tahoma" w:hAnsi="Tahoma" w:cs="Tahoma"/>
                <w:sz w:val="22"/>
                <w:szCs w:val="22"/>
              </w:rPr>
              <w:t>2. Место оказания услуг:</w:t>
            </w:r>
          </w:p>
          <w:p w14:paraId="3FD27445" w14:textId="676FA118" w:rsidR="006E2AF9" w:rsidRPr="006E2AF9" w:rsidRDefault="006E2AF9" w:rsidP="00D02162">
            <w:pPr>
              <w:pStyle w:val="af3"/>
              <w:widowControl w:val="0"/>
              <w:spacing w:before="0" w:beforeAutospacing="0" w:after="0" w:afterAutospacing="0"/>
              <w:jc w:val="both"/>
              <w:rPr>
                <w:rFonts w:ascii="Tahoma" w:hAnsi="Tahoma" w:cs="Tahoma"/>
                <w:sz w:val="22"/>
                <w:szCs w:val="22"/>
              </w:rPr>
            </w:pPr>
            <w:r w:rsidRPr="006E2AF9">
              <w:rPr>
                <w:rFonts w:ascii="Tahoma" w:hAnsi="Tahoma" w:cs="Tahoma"/>
                <w:sz w:val="22"/>
                <w:szCs w:val="22"/>
              </w:rPr>
              <w:t>1. Грузовой район Злобино, г.  Красноярск, ул. Коммунальная,2</w:t>
            </w:r>
          </w:p>
          <w:p w14:paraId="07C34A0B" w14:textId="77777777" w:rsidR="006E2AF9" w:rsidRPr="006E2AF9" w:rsidRDefault="006E2AF9" w:rsidP="00D02162">
            <w:pPr>
              <w:pStyle w:val="af3"/>
              <w:widowControl w:val="0"/>
              <w:spacing w:before="0" w:beforeAutospacing="0" w:after="0" w:afterAutospacing="0"/>
              <w:jc w:val="both"/>
              <w:rPr>
                <w:rFonts w:ascii="Tahoma" w:hAnsi="Tahoma" w:cs="Tahoma"/>
                <w:sz w:val="22"/>
                <w:szCs w:val="22"/>
              </w:rPr>
            </w:pPr>
            <w:r w:rsidRPr="006E2AF9">
              <w:rPr>
                <w:rFonts w:ascii="Tahoma" w:hAnsi="Tahoma" w:cs="Tahoma"/>
                <w:sz w:val="22"/>
                <w:szCs w:val="22"/>
              </w:rPr>
              <w:t xml:space="preserve">2. Грузовой район Енисей, г. Красноярск, ул. Прибойная, 30 </w:t>
            </w:r>
          </w:p>
          <w:p w14:paraId="026CA415" w14:textId="69FC4CB4" w:rsidR="0071546F" w:rsidRPr="0023188F" w:rsidRDefault="006E2AF9" w:rsidP="00D02162">
            <w:pPr>
              <w:pStyle w:val="af3"/>
              <w:widowControl w:val="0"/>
              <w:spacing w:before="0" w:beforeAutospacing="0" w:after="0" w:afterAutospacing="0"/>
              <w:jc w:val="both"/>
              <w:rPr>
                <w:rFonts w:ascii="Tahoma" w:hAnsi="Tahoma" w:cs="Tahoma"/>
                <w:sz w:val="22"/>
                <w:szCs w:val="22"/>
                <w:u w:val="single"/>
              </w:rPr>
            </w:pPr>
            <w:r w:rsidRPr="006E2AF9">
              <w:rPr>
                <w:rFonts w:ascii="Tahoma" w:hAnsi="Tahoma" w:cs="Tahoma"/>
                <w:sz w:val="22"/>
                <w:szCs w:val="22"/>
              </w:rPr>
              <w:t>3. Участок Песчанка, Красноярский край, Емельяновкий район, 2,5 км. на юго-восток от д. Песчанка</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78F1D8B9" w14:textId="1773DDC0" w:rsidR="006E2AF9" w:rsidRPr="006E2AF9" w:rsidRDefault="006E2AF9" w:rsidP="00D02162">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3. Сроки оказания услуг: </w:t>
            </w:r>
            <w:r w:rsidRPr="006E2AF9">
              <w:rPr>
                <w:rFonts w:ascii="Tahoma" w:hAnsi="Tahoma" w:cs="Tahoma"/>
                <w:sz w:val="22"/>
                <w:szCs w:val="22"/>
              </w:rPr>
              <w:t>С даты заключения договора по 31.12.2025 включительно. Начальный и конечный сроки ремонтов определяются в дефектных актах, подписанных уполномоченными представителями Сторон.</w:t>
            </w:r>
          </w:p>
          <w:p w14:paraId="71143202" w14:textId="77777777" w:rsidR="006E2AF9" w:rsidRPr="006E2AF9" w:rsidRDefault="006E2AF9" w:rsidP="00D02162">
            <w:pPr>
              <w:pStyle w:val="af3"/>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При устранении внезапных отказов систем ППА Исполнитель обязуется:</w:t>
            </w:r>
          </w:p>
          <w:p w14:paraId="2ECF59DC" w14:textId="77777777" w:rsidR="006E2AF9" w:rsidRPr="006E2AF9" w:rsidRDefault="006E2AF9" w:rsidP="00D02162">
            <w:pPr>
              <w:pStyle w:val="af3"/>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xml:space="preserve"> - прибыть к Заказчику для устранения внезапных отказов систем по вызову (передается в телефонном режиме, с дублированием на адрес эл. почты, указанный в договоре) в течение 2 (двух) часов с момента вызова; </w:t>
            </w:r>
          </w:p>
          <w:p w14:paraId="08E3E9FF" w14:textId="724DB861" w:rsidR="00BF3835" w:rsidRPr="0023188F" w:rsidRDefault="006E2AF9" w:rsidP="00D02162">
            <w:pPr>
              <w:pStyle w:val="af3"/>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w:t>
            </w:r>
            <w:r>
              <w:rPr>
                <w:rFonts w:ascii="Tahoma" w:hAnsi="Tahoma" w:cs="Tahoma"/>
                <w:sz w:val="22"/>
                <w:szCs w:val="22"/>
              </w:rPr>
              <w:t>особность ППА.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5E8545F4" w14:textId="77777777" w:rsidR="00CB114B" w:rsidRDefault="006E2AF9" w:rsidP="00D02162">
            <w:pPr>
              <w:spacing w:after="0" w:line="240" w:lineRule="auto"/>
              <w:jc w:val="both"/>
              <w:rPr>
                <w:rFonts w:ascii="Tahoma" w:hAnsi="Tahoma" w:cs="Tahoma"/>
              </w:rPr>
            </w:pPr>
            <w:r>
              <w:rPr>
                <w:rFonts w:ascii="Tahoma" w:hAnsi="Tahoma" w:cs="Tahoma"/>
              </w:rPr>
              <w:t xml:space="preserve">4. </w:t>
            </w:r>
            <w:r w:rsidRPr="006E2AF9">
              <w:rPr>
                <w:rFonts w:ascii="Tahoma" w:hAnsi="Tahoma" w:cs="Tahoma"/>
              </w:rPr>
              <w:t>Требования к Ис</w:t>
            </w:r>
            <w:r>
              <w:rPr>
                <w:rFonts w:ascii="Tahoma" w:hAnsi="Tahoma" w:cs="Tahoma"/>
              </w:rPr>
              <w:t xml:space="preserve">полнителю в ходе оказания услуг: </w:t>
            </w:r>
          </w:p>
          <w:p w14:paraId="6F05D2FA" w14:textId="458370A5" w:rsidR="006E2AF9" w:rsidRPr="006E2AF9" w:rsidRDefault="006E2AF9" w:rsidP="00D02162">
            <w:pPr>
              <w:spacing w:after="0" w:line="240" w:lineRule="auto"/>
              <w:jc w:val="both"/>
              <w:rPr>
                <w:rFonts w:ascii="Tahoma" w:hAnsi="Tahoma" w:cs="Tahoma"/>
              </w:rPr>
            </w:pPr>
            <w:r w:rsidRPr="006E2AF9">
              <w:rPr>
                <w:rFonts w:ascii="Tahoma" w:hAnsi="Tahoma" w:cs="Tahoma"/>
              </w:rPr>
              <w:t>Наличие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p>
          <w:p w14:paraId="4D7BC418"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Вместе с заявкой на участие в закупочной процедуре исполнитель предоставляет:</w:t>
            </w:r>
          </w:p>
          <w:p w14:paraId="201EAF8D"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 копию 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p w14:paraId="54417E1A"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6F8F8907"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7088CCB9" w14:textId="66968EF8" w:rsidR="006E2AF9" w:rsidRPr="006E2AF9" w:rsidRDefault="006E2AF9" w:rsidP="00D02162">
            <w:pPr>
              <w:spacing w:after="0" w:line="240" w:lineRule="auto"/>
              <w:jc w:val="both"/>
              <w:rPr>
                <w:rFonts w:ascii="Tahoma" w:hAnsi="Tahoma" w:cs="Tahoma"/>
              </w:rPr>
            </w:pPr>
            <w:r w:rsidRPr="006E2AF9">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Pr>
                <w:rFonts w:ascii="Tahoma" w:hAnsi="Tahoma" w:cs="Tahoma"/>
              </w:rPr>
              <w:t xml:space="preserve">скими паспортами на установки, </w:t>
            </w:r>
            <w:r w:rsidRPr="006E2AF9">
              <w:rPr>
                <w:rFonts w:ascii="Tahoma" w:hAnsi="Tahoma" w:cs="Tahoma"/>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4B22C6B9" w14:textId="77777777" w:rsidR="006E2AF9" w:rsidRPr="006E2AF9" w:rsidRDefault="006E2AF9" w:rsidP="00D02162">
            <w:pPr>
              <w:spacing w:after="0" w:line="240" w:lineRule="auto"/>
              <w:jc w:val="both"/>
              <w:rPr>
                <w:rFonts w:ascii="Tahoma" w:hAnsi="Tahoma" w:cs="Tahoma"/>
              </w:rPr>
            </w:pPr>
            <w:r w:rsidRPr="006E2AF9">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33811355" w14:textId="7B357447" w:rsidR="0031274E" w:rsidRPr="00865799" w:rsidRDefault="006E2AF9" w:rsidP="00D02162">
            <w:pPr>
              <w:spacing w:after="0" w:line="240" w:lineRule="auto"/>
              <w:jc w:val="both"/>
              <w:rPr>
                <w:rFonts w:ascii="Tahoma" w:hAnsi="Tahoma" w:cs="Tahoma"/>
              </w:rPr>
            </w:pPr>
            <w:r w:rsidRPr="006E2AF9">
              <w:rPr>
                <w:rFonts w:ascii="Tahoma" w:hAnsi="Tahoma" w:cs="Tahoma"/>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4B4A8EBB" w14:textId="36C7AC7E" w:rsidR="006E2AF9" w:rsidRPr="006E2AF9" w:rsidRDefault="006E2AF9" w:rsidP="006E2AF9">
            <w:pPr>
              <w:spacing w:after="0" w:line="240" w:lineRule="auto"/>
              <w:jc w:val="both"/>
              <w:rPr>
                <w:rFonts w:ascii="Tahoma" w:hAnsi="Tahoma" w:cs="Tahoma"/>
                <w:bCs/>
              </w:rPr>
            </w:pPr>
            <w:r>
              <w:rPr>
                <w:rFonts w:ascii="Tahoma" w:hAnsi="Tahoma" w:cs="Tahoma"/>
                <w:bCs/>
              </w:rPr>
              <w:t xml:space="preserve">5. </w:t>
            </w:r>
            <w:r w:rsidRPr="006E2AF9">
              <w:rPr>
                <w:rFonts w:ascii="Tahoma" w:hAnsi="Tahoma" w:cs="Tahoma"/>
                <w:bCs/>
              </w:rPr>
              <w:t>Требования к докуме</w:t>
            </w:r>
            <w:r>
              <w:rPr>
                <w:rFonts w:ascii="Tahoma" w:hAnsi="Tahoma" w:cs="Tahoma"/>
                <w:bCs/>
              </w:rPr>
              <w:t xml:space="preserve">нтации, передаваемой Заказчику: </w:t>
            </w:r>
            <w:r w:rsidRPr="006E2AF9">
              <w:rPr>
                <w:rFonts w:ascii="Tahoma" w:hAnsi="Tahoma" w:cs="Tahoma"/>
                <w:bCs/>
              </w:rPr>
              <w:t>Услуги считаются выполненными Исполнителем в полном объеме после подписания Сторонами Акта сдачи-приемки работ (услуг) по форме НН.ДК-4.1/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p>
          <w:p w14:paraId="06527B19" w14:textId="77777777" w:rsidR="006E2AF9" w:rsidRPr="006E2AF9" w:rsidRDefault="006E2AF9" w:rsidP="006E2AF9">
            <w:pPr>
              <w:spacing w:after="0" w:line="240" w:lineRule="auto"/>
              <w:jc w:val="both"/>
              <w:rPr>
                <w:rFonts w:ascii="Tahoma" w:hAnsi="Tahoma" w:cs="Tahoma"/>
                <w:bCs/>
              </w:rPr>
            </w:pPr>
          </w:p>
          <w:p w14:paraId="79B5D675" w14:textId="6D39E884" w:rsidR="0031274E" w:rsidRPr="00865799" w:rsidRDefault="006E2AF9" w:rsidP="0031274E">
            <w:pPr>
              <w:spacing w:after="0" w:line="240" w:lineRule="auto"/>
              <w:jc w:val="both"/>
              <w:rPr>
                <w:rFonts w:ascii="Tahoma" w:hAnsi="Tahoma" w:cs="Tahoma"/>
                <w:bCs/>
              </w:rPr>
            </w:pPr>
            <w:r w:rsidRPr="006E2AF9">
              <w:rPr>
                <w:rFonts w:ascii="Tahoma" w:hAnsi="Tahoma" w:cs="Tahoma"/>
                <w:bCs/>
              </w:rPr>
              <w:t>Стоимость ремонтных работ (с учетом стоимости материалов, оборудования) согласовывается Сторонами в смете, факт выполнения ремонтных работ справочно отражается в количественном выражении (без указания цены) в Акте. Отдельный Акт на ре</w:t>
            </w:r>
            <w:r>
              <w:rPr>
                <w:rFonts w:ascii="Tahoma" w:hAnsi="Tahoma" w:cs="Tahoma"/>
                <w:bCs/>
              </w:rPr>
              <w:t>монтные работы не составляется.</w:t>
            </w:r>
          </w:p>
        </w:tc>
        <w:tc>
          <w:tcPr>
            <w:tcW w:w="6882" w:type="dxa"/>
            <w:shd w:val="clear" w:color="auto" w:fill="auto"/>
            <w:vAlign w:val="center"/>
          </w:tcPr>
          <w:p w14:paraId="4FF143DC" w14:textId="4297AF6B" w:rsidR="0031274E" w:rsidRPr="00EE2E24" w:rsidRDefault="0031274E" w:rsidP="0031274E">
            <w:pPr>
              <w:pStyle w:val="ad"/>
              <w:jc w:val="both"/>
              <w:rPr>
                <w:rFonts w:ascii="Tahoma" w:hAnsi="Tahoma" w:cs="Tahoma"/>
                <w:bCs/>
                <w:i w:val="0"/>
                <w:sz w:val="22"/>
                <w:szCs w:val="22"/>
                <w:lang w:val="ru-RU"/>
              </w:rPr>
            </w:pPr>
          </w:p>
        </w:tc>
      </w:tr>
      <w:tr w:rsidR="0031274E" w:rsidRPr="00865799" w14:paraId="5F4FFD9A" w14:textId="77777777" w:rsidTr="003F3E39">
        <w:trPr>
          <w:trHeight w:val="475"/>
        </w:trPr>
        <w:tc>
          <w:tcPr>
            <w:tcW w:w="8259" w:type="dxa"/>
            <w:shd w:val="clear" w:color="auto" w:fill="auto"/>
          </w:tcPr>
          <w:p w14:paraId="79FC5D71" w14:textId="4275ED91" w:rsidR="0031274E" w:rsidRDefault="006E2AF9" w:rsidP="0031274E">
            <w:pPr>
              <w:spacing w:after="0" w:line="240" w:lineRule="auto"/>
              <w:jc w:val="both"/>
              <w:rPr>
                <w:rFonts w:ascii="Tahoma" w:hAnsi="Tahoma" w:cs="Tahoma"/>
                <w:bCs/>
              </w:rPr>
            </w:pPr>
            <w:r>
              <w:rPr>
                <w:rFonts w:ascii="Tahoma" w:hAnsi="Tahoma" w:cs="Tahoma"/>
                <w:bCs/>
              </w:rPr>
              <w:t xml:space="preserve">6. </w:t>
            </w:r>
            <w:r w:rsidRPr="006E2AF9">
              <w:rPr>
                <w:rFonts w:ascii="Tahoma" w:hAnsi="Tahoma" w:cs="Tahoma"/>
                <w:bCs/>
              </w:rPr>
              <w:t xml:space="preserve">Требования к материалам, </w:t>
            </w:r>
            <w:r>
              <w:rPr>
                <w:rFonts w:ascii="Tahoma" w:hAnsi="Tahoma" w:cs="Tahoma"/>
                <w:bCs/>
              </w:rPr>
              <w:t xml:space="preserve">используемым при оказании услуг: </w:t>
            </w:r>
            <w:r w:rsidRPr="006E2AF9">
              <w:rPr>
                <w:rFonts w:ascii="Tahoma" w:hAnsi="Tahoma" w:cs="Tahoma"/>
                <w:bCs/>
              </w:rPr>
              <w:t>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w:t>
            </w:r>
          </w:p>
        </w:tc>
        <w:tc>
          <w:tcPr>
            <w:tcW w:w="6882" w:type="dxa"/>
            <w:shd w:val="clear" w:color="auto" w:fill="auto"/>
            <w:vAlign w:val="center"/>
          </w:tcPr>
          <w:p w14:paraId="6199AB5D" w14:textId="50317303" w:rsidR="0031274E" w:rsidRPr="00EE2E24" w:rsidRDefault="0031274E" w:rsidP="0031274E">
            <w:pPr>
              <w:pStyle w:val="ad"/>
              <w:jc w:val="both"/>
              <w:rPr>
                <w:rFonts w:ascii="Tahoma" w:hAnsi="Tahoma" w:cs="Tahoma"/>
                <w:bCs/>
                <w:i w:val="0"/>
                <w:sz w:val="22"/>
                <w:szCs w:val="22"/>
                <w:lang w:val="ru-RU"/>
              </w:rPr>
            </w:pPr>
          </w:p>
        </w:tc>
      </w:tr>
      <w:tr w:rsidR="0031274E" w:rsidRPr="00865799" w14:paraId="1F455A06" w14:textId="77777777" w:rsidTr="00865799">
        <w:trPr>
          <w:trHeight w:val="475"/>
        </w:trPr>
        <w:tc>
          <w:tcPr>
            <w:tcW w:w="8259" w:type="dxa"/>
            <w:shd w:val="clear" w:color="auto" w:fill="auto"/>
          </w:tcPr>
          <w:p w14:paraId="4BB21F23" w14:textId="56292E6C" w:rsidR="0031274E" w:rsidRDefault="0031274E" w:rsidP="0031274E">
            <w:pPr>
              <w:spacing w:after="0" w:line="240" w:lineRule="auto"/>
              <w:jc w:val="both"/>
              <w:rPr>
                <w:rFonts w:ascii="Tahoma" w:hAnsi="Tahoma" w:cs="Tahoma"/>
                <w:bCs/>
              </w:rPr>
            </w:pPr>
            <w:r>
              <w:rPr>
                <w:rFonts w:ascii="Tahoma" w:hAnsi="Tahoma" w:cs="Tahoma"/>
                <w:bCs/>
              </w:rPr>
              <w:t>7. Условия оплаты:</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B30C15" w:rsidRPr="00C11954" w14:paraId="0FAC3B23" w14:textId="77777777" w:rsidTr="00857B29">
              <w:trPr>
                <w:trHeight w:val="280"/>
              </w:trPr>
              <w:tc>
                <w:tcPr>
                  <w:tcW w:w="9356" w:type="dxa"/>
                  <w:gridSpan w:val="2"/>
                  <w:tcBorders>
                    <w:top w:val="dotted" w:sz="4" w:space="0" w:color="auto"/>
                  </w:tcBorders>
                  <w:shd w:val="clear" w:color="auto" w:fill="F2F2F2" w:themeFill="background1" w:themeFillShade="F2"/>
                </w:tcPr>
                <w:p w14:paraId="5A552654" w14:textId="77777777" w:rsidR="00B30C15" w:rsidRPr="00D060EA" w:rsidRDefault="00B30C15" w:rsidP="00B30C15">
                  <w:pPr>
                    <w:ind w:left="148"/>
                    <w:rPr>
                      <w:b/>
                    </w:rPr>
                  </w:pPr>
                  <w:r w:rsidRPr="00336C7B">
                    <w:rPr>
                      <w:rFonts w:cstheme="minorBidi"/>
                    </w:rPr>
                    <w:t xml:space="preserve">Оплата </w:t>
                  </w:r>
                  <w:r w:rsidRPr="00336C7B">
                    <w:t>оказанных у</w:t>
                  </w:r>
                  <w:r w:rsidRPr="00336C7B">
                    <w:rPr>
                      <w:rFonts w:cstheme="minorBidi"/>
                    </w:rPr>
                    <w:t>слуг производится</w:t>
                  </w:r>
                  <w:r w:rsidRPr="00D060EA">
                    <w:rPr>
                      <w:rFonts w:cstheme="minorBidi"/>
                      <w:b/>
                    </w:rPr>
                    <w:t xml:space="preserve"> </w:t>
                  </w:r>
                </w:p>
              </w:tc>
            </w:tr>
            <w:tr w:rsidR="00B30C15" w:rsidRPr="00C11954" w14:paraId="507112A8" w14:textId="77777777" w:rsidTr="00857B29">
              <w:trPr>
                <w:trHeight w:val="280"/>
              </w:trPr>
              <w:tc>
                <w:tcPr>
                  <w:tcW w:w="1418" w:type="dxa"/>
                  <w:tcBorders>
                    <w:right w:val="dotted" w:sz="4" w:space="0" w:color="auto"/>
                  </w:tcBorders>
                </w:tcPr>
                <w:p w14:paraId="5D65604A" w14:textId="77777777" w:rsidR="00B30C15" w:rsidRPr="00B30C15" w:rsidRDefault="00B30C15" w:rsidP="00B30C15">
                  <w:pPr>
                    <w:tabs>
                      <w:tab w:val="left" w:pos="1410"/>
                    </w:tabs>
                    <w:ind w:right="-150"/>
                    <w:rPr>
                      <w:i/>
                      <w:sz w:val="16"/>
                      <w:szCs w:val="16"/>
                    </w:rPr>
                  </w:pPr>
                  <w:r w:rsidRPr="00D060EA">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152BE807" w14:textId="77777777" w:rsidR="00B30C15" w:rsidRPr="00D060EA" w:rsidRDefault="00B30C15" w:rsidP="00B30C15">
                  <w:pPr>
                    <w:tabs>
                      <w:tab w:val="left" w:pos="1029"/>
                      <w:tab w:val="left" w:pos="1418"/>
                      <w:tab w:val="left" w:pos="3119"/>
                    </w:tabs>
                    <w:suppressAutoHyphens/>
                    <w:ind w:left="142" w:hanging="44"/>
                    <w:rPr>
                      <w:color w:val="FFC000"/>
                    </w:rPr>
                  </w:pPr>
                  <w:r w:rsidRPr="00D060EA">
                    <w:rPr>
                      <w:rFonts w:cstheme="minorBidi"/>
                    </w:rPr>
                    <w:t xml:space="preserve">в рабочий </w:t>
                  </w:r>
                  <w:r>
                    <w:rPr>
                      <w:rFonts w:cstheme="minorBidi"/>
                    </w:rPr>
                    <w:t>вторник</w:t>
                  </w:r>
                </w:p>
              </w:tc>
            </w:tr>
            <w:tr w:rsidR="00B30C15" w:rsidRPr="00C11954" w14:paraId="6F2D542D" w14:textId="77777777" w:rsidTr="00857B29">
              <w:tc>
                <w:tcPr>
                  <w:tcW w:w="1418" w:type="dxa"/>
                  <w:tcBorders>
                    <w:bottom w:val="dotted" w:sz="4" w:space="0" w:color="auto"/>
                    <w:right w:val="dotted" w:sz="4" w:space="0" w:color="auto"/>
                  </w:tcBorders>
                </w:tcPr>
                <w:p w14:paraId="1CE5A720" w14:textId="77777777" w:rsidR="00B30C15" w:rsidRDefault="00B30C15" w:rsidP="00B30C15">
                  <w:pPr>
                    <w:tabs>
                      <w:tab w:val="left" w:pos="1410"/>
                    </w:tabs>
                    <w:ind w:right="-150"/>
                    <w:rPr>
                      <w:i/>
                      <w:sz w:val="16"/>
                      <w:szCs w:val="16"/>
                    </w:rPr>
                  </w:pPr>
                  <w:r w:rsidRPr="00D060EA">
                    <w:rPr>
                      <w:rFonts w:cstheme="minorBidi"/>
                      <w:i/>
                      <w:sz w:val="16"/>
                      <w:szCs w:val="16"/>
                    </w:rPr>
                    <w:t>Период отсрочки</w:t>
                  </w:r>
                </w:p>
                <w:p w14:paraId="31494646" w14:textId="77777777" w:rsidR="00B30C15" w:rsidRPr="00D060EA" w:rsidRDefault="00B30C15" w:rsidP="00B30C15">
                  <w:pPr>
                    <w:tabs>
                      <w:tab w:val="left" w:pos="1410"/>
                    </w:tabs>
                    <w:ind w:right="-150"/>
                    <w:rPr>
                      <w:sz w:val="16"/>
                      <w:szCs w:val="16"/>
                    </w:rPr>
                  </w:pPr>
                </w:p>
              </w:tc>
              <w:tc>
                <w:tcPr>
                  <w:tcW w:w="7938" w:type="dxa"/>
                  <w:tcBorders>
                    <w:top w:val="dotted" w:sz="4" w:space="0" w:color="auto"/>
                    <w:left w:val="dotted" w:sz="4" w:space="0" w:color="auto"/>
                    <w:bottom w:val="dotted" w:sz="4" w:space="0" w:color="auto"/>
                  </w:tcBorders>
                  <w:shd w:val="clear" w:color="auto" w:fill="F2F2F2"/>
                </w:tcPr>
                <w:p w14:paraId="6319C87D" w14:textId="77777777" w:rsidR="00B30C15" w:rsidRPr="00D92B68" w:rsidRDefault="00B30C15" w:rsidP="00B30C15">
                  <w:pPr>
                    <w:ind w:left="148"/>
                  </w:pPr>
                  <w:r w:rsidRPr="00D92B68">
                    <w:rPr>
                      <w:rFonts w:cstheme="minorBidi"/>
                    </w:rPr>
                    <w:t>[</w:t>
                  </w:r>
                  <w:r>
                    <w:rPr>
                      <w:rFonts w:cstheme="minorBidi"/>
                    </w:rPr>
                    <w:t>но не позднее 7 рабочих дней</w:t>
                  </w:r>
                  <w:r w:rsidRPr="00D92B68">
                    <w:rPr>
                      <w:rFonts w:cstheme="minorBidi"/>
                    </w:rPr>
                    <w:t>]</w:t>
                  </w:r>
                  <w:r>
                    <w:rPr>
                      <w:rStyle w:val="af8"/>
                      <w:rFonts w:cstheme="minorBidi"/>
                    </w:rPr>
                    <w:footnoteReference w:id="5"/>
                  </w:r>
                  <w:r w:rsidRPr="00D92B68">
                    <w:rPr>
                      <w:rFonts w:cstheme="minorBidi"/>
                    </w:rPr>
                    <w:t>[</w:t>
                  </w:r>
                  <w:r>
                    <w:rPr>
                      <w:rFonts w:cstheme="minorBidi"/>
                    </w:rPr>
                    <w:t>в течение 37 календарных дней</w:t>
                  </w:r>
                  <w:r w:rsidRPr="00D92B68">
                    <w:rPr>
                      <w:rFonts w:cstheme="minorBidi"/>
                    </w:rPr>
                    <w:t>]</w:t>
                  </w:r>
                  <w:r>
                    <w:rPr>
                      <w:rStyle w:val="af8"/>
                      <w:rFonts w:cstheme="minorBidi"/>
                    </w:rPr>
                    <w:footnoteReference w:id="6"/>
                  </w:r>
                </w:p>
              </w:tc>
            </w:tr>
            <w:tr w:rsidR="00B30C15" w:rsidRPr="00C11954" w14:paraId="46E14BE6" w14:textId="77777777" w:rsidTr="00857B29">
              <w:tc>
                <w:tcPr>
                  <w:tcW w:w="1418" w:type="dxa"/>
                  <w:tcBorders>
                    <w:top w:val="dotted" w:sz="4" w:space="0" w:color="auto"/>
                    <w:bottom w:val="nil"/>
                    <w:right w:val="dotted" w:sz="4" w:space="0" w:color="auto"/>
                  </w:tcBorders>
                </w:tcPr>
                <w:p w14:paraId="39032A59" w14:textId="77777777" w:rsidR="00B30C15" w:rsidRPr="00D060EA" w:rsidRDefault="00B30C15" w:rsidP="00B30C15">
                  <w:pPr>
                    <w:tabs>
                      <w:tab w:val="left" w:pos="1410"/>
                    </w:tabs>
                    <w:ind w:right="-150"/>
                    <w:rPr>
                      <w:i/>
                      <w:sz w:val="16"/>
                      <w:szCs w:val="16"/>
                    </w:rPr>
                  </w:pPr>
                  <w:r w:rsidRPr="00D060EA">
                    <w:rPr>
                      <w:rFonts w:cstheme="minorBidi"/>
                      <w:i/>
                      <w:sz w:val="16"/>
                      <w:szCs w:val="16"/>
                    </w:rPr>
                    <w:t>Базовая дата</w:t>
                  </w:r>
                </w:p>
              </w:tc>
              <w:tc>
                <w:tcPr>
                  <w:tcW w:w="7938" w:type="dxa"/>
                  <w:tcBorders>
                    <w:top w:val="dotted" w:sz="4" w:space="0" w:color="auto"/>
                    <w:left w:val="dotted" w:sz="4" w:space="0" w:color="auto"/>
                  </w:tcBorders>
                  <w:shd w:val="clear" w:color="auto" w:fill="F2F2F2"/>
                </w:tcPr>
                <w:p w14:paraId="497C76AB" w14:textId="77777777" w:rsidR="00B30C15" w:rsidRPr="00D060EA" w:rsidRDefault="00B30C15" w:rsidP="00B30C15">
                  <w:pPr>
                    <w:ind w:left="148"/>
                  </w:pPr>
                  <w:r>
                    <w:rPr>
                      <w:lang w:val="en-US"/>
                    </w:rPr>
                    <w:t>c</w:t>
                  </w:r>
                  <w:r w:rsidRPr="007756E6">
                    <w:t xml:space="preserve"> </w:t>
                  </w:r>
                  <w:r>
                    <w:t>даты приемки оказанных услуг по  отдельному этапу</w:t>
                  </w:r>
                </w:p>
              </w:tc>
            </w:tr>
            <w:tr w:rsidR="00B30C15" w:rsidRPr="00C11954" w14:paraId="6401DE2B" w14:textId="77777777" w:rsidTr="00857B29">
              <w:tc>
                <w:tcPr>
                  <w:tcW w:w="1418" w:type="dxa"/>
                  <w:tcBorders>
                    <w:top w:val="dotted" w:sz="4" w:space="0" w:color="auto"/>
                    <w:bottom w:val="dotted" w:sz="4" w:space="0" w:color="auto"/>
                    <w:right w:val="dotted" w:sz="4" w:space="0" w:color="auto"/>
                  </w:tcBorders>
                </w:tcPr>
                <w:p w14:paraId="4C297EDC" w14:textId="77777777" w:rsidR="00B30C15" w:rsidRPr="00D060EA" w:rsidRDefault="00B30C15" w:rsidP="00B30C15">
                  <w:pPr>
                    <w:tabs>
                      <w:tab w:val="left" w:pos="1410"/>
                    </w:tabs>
                    <w:ind w:right="-150"/>
                    <w:rPr>
                      <w:i/>
                      <w:sz w:val="16"/>
                      <w:szCs w:val="16"/>
                    </w:rPr>
                  </w:pPr>
                  <w:r w:rsidRPr="00D060EA">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6EF4A29F" w14:textId="77777777" w:rsidR="00B30C15" w:rsidRDefault="00B30C15" w:rsidP="00B30C15">
                  <w:pPr>
                    <w:autoSpaceDE w:val="0"/>
                    <w:autoSpaceDN w:val="0"/>
                    <w:ind w:left="148"/>
                    <w:contextualSpacing/>
                  </w:pPr>
                  <w:r>
                    <w:t>на основании</w:t>
                  </w:r>
                </w:p>
                <w:p w14:paraId="3A0FB2C3" w14:textId="77777777" w:rsidR="00B30C15" w:rsidRPr="007756E6" w:rsidRDefault="00B30C15" w:rsidP="00B30C15">
                  <w:pPr>
                    <w:numPr>
                      <w:ilvl w:val="0"/>
                      <w:numId w:val="21"/>
                    </w:numPr>
                    <w:autoSpaceDE w:val="0"/>
                    <w:autoSpaceDN w:val="0"/>
                    <w:spacing w:after="200" w:line="276" w:lineRule="auto"/>
                    <w:ind w:left="148" w:hanging="5"/>
                    <w:contextualSpacing/>
                  </w:pPr>
                  <w:r w:rsidRPr="007756E6">
                    <w:t xml:space="preserve">подписанного Сторонами Акта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p>
                <w:p w14:paraId="0749A634" w14:textId="77777777" w:rsidR="00B30C15" w:rsidRPr="007756E6" w:rsidRDefault="00B30C15" w:rsidP="00B30C15">
                  <w:pPr>
                    <w:numPr>
                      <w:ilvl w:val="0"/>
                      <w:numId w:val="21"/>
                    </w:numPr>
                    <w:autoSpaceDE w:val="0"/>
                    <w:autoSpaceDN w:val="0"/>
                    <w:spacing w:after="200" w:line="276" w:lineRule="auto"/>
                    <w:ind w:left="148" w:hanging="5"/>
                    <w:contextualSpacing/>
                  </w:pPr>
                  <w:r w:rsidRPr="007756E6">
                    <w:t>счё</w:t>
                  </w:r>
                  <w:r>
                    <w:t>та на оплату [, счёта - фактуры</w:t>
                  </w:r>
                  <w:r w:rsidRPr="007756E6">
                    <w:t>]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7054104A" w14:textId="4CAFEB59" w:rsidR="00B30C15" w:rsidRPr="000511B6" w:rsidRDefault="00B30C15" w:rsidP="000511B6">
                  <w:pPr>
                    <w:autoSpaceDE w:val="0"/>
                    <w:autoSpaceDN w:val="0"/>
                    <w:ind w:left="148"/>
                    <w:contextualSpacing/>
                  </w:pPr>
                  <w:r>
                    <w:t xml:space="preserve">Оплата услуг по последнему этапу осуществляется при условии подписания Сторонами Актов по всем предшествующим этапам. </w:t>
                  </w:r>
                </w:p>
              </w:tc>
            </w:tr>
          </w:tbl>
          <w:p w14:paraId="60306E3F" w14:textId="18807C36" w:rsidR="004B492D" w:rsidRPr="00865799" w:rsidRDefault="004B492D" w:rsidP="0031274E">
            <w:pPr>
              <w:spacing w:after="0" w:line="240" w:lineRule="auto"/>
              <w:jc w:val="both"/>
              <w:rPr>
                <w:rFonts w:ascii="Tahoma" w:hAnsi="Tahoma" w:cs="Tahoma"/>
                <w:bCs/>
              </w:rPr>
            </w:pPr>
          </w:p>
        </w:tc>
        <w:tc>
          <w:tcPr>
            <w:tcW w:w="6882" w:type="dxa"/>
            <w:shd w:val="clear" w:color="auto" w:fill="auto"/>
          </w:tcPr>
          <w:p w14:paraId="3D0260B8" w14:textId="77777777" w:rsidR="0031274E" w:rsidRPr="00865799" w:rsidRDefault="0031274E" w:rsidP="0031274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3" w:name="OLE_LINK98"/>
      <w:r w:rsidRPr="009E48D0">
        <w:rPr>
          <w:rFonts w:ascii="Tahoma" w:eastAsia="Times New Roman" w:hAnsi="Tahoma" w:cs="Tahoma"/>
          <w:lang w:eastAsia="ru-RU"/>
        </w:rPr>
        <w:t xml:space="preserve">Участник </w:t>
      </w:r>
      <w:bookmarkEnd w:id="9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77777777" w:rsidR="004C31FC" w:rsidRDefault="004C31FC" w:rsidP="004C31FC">
      <w:pPr>
        <w:widowControl w:val="0"/>
        <w:tabs>
          <w:tab w:val="left" w:pos="1276"/>
        </w:tabs>
        <w:autoSpaceDE w:val="0"/>
        <w:autoSpaceDN w:val="0"/>
        <w:adjustRightInd w:val="0"/>
        <w:spacing w:after="200"/>
        <w:ind w:left="59"/>
        <w:jc w:val="both"/>
        <w:rPr>
          <w:rFonts w:ascii="Tahoma" w:eastAsia="Calibri" w:hAnsi="Tahoma" w:cs="Tahoma"/>
        </w:rPr>
      </w:pPr>
      <w:r w:rsidRPr="00526D5F">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36EDDD84" w14:textId="77777777" w:rsidR="00B30C15" w:rsidRPr="006E2AF9" w:rsidRDefault="00535919" w:rsidP="00D02162">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rPr>
        <w:t xml:space="preserve">1. Срок </w:t>
      </w:r>
      <w:r w:rsidR="000F0F6C">
        <w:rPr>
          <w:rFonts w:ascii="Tahoma" w:hAnsi="Tahoma" w:cs="Tahoma"/>
        </w:rPr>
        <w:t>оказания услуг</w:t>
      </w:r>
      <w:r w:rsidRPr="001A7842">
        <w:rPr>
          <w:rFonts w:ascii="Tahoma" w:hAnsi="Tahoma" w:cs="Tahoma"/>
        </w:rPr>
        <w:t>:</w:t>
      </w:r>
      <w:r w:rsidR="005144A7">
        <w:rPr>
          <w:rFonts w:ascii="Tahoma" w:hAnsi="Tahoma" w:cs="Tahoma"/>
          <w:iCs/>
        </w:rPr>
        <w:t xml:space="preserve"> </w:t>
      </w:r>
      <w:r w:rsidR="00B30C15" w:rsidRPr="006E2AF9">
        <w:rPr>
          <w:rFonts w:ascii="Tahoma" w:hAnsi="Tahoma" w:cs="Tahoma"/>
          <w:sz w:val="22"/>
          <w:szCs w:val="22"/>
        </w:rPr>
        <w:t>С даты заключения договора по 31.12.2025 включительно. Начальный и конечный сроки ремонтов определяются в дефектных актах, подписанных уполномоченными представителями Сторон.</w:t>
      </w:r>
    </w:p>
    <w:p w14:paraId="5E57E625" w14:textId="77777777" w:rsidR="00B30C15" w:rsidRPr="006E2AF9" w:rsidRDefault="00B30C15" w:rsidP="00B30C15">
      <w:pPr>
        <w:pStyle w:val="af3"/>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При устранении внезапных отказов систем ППА Исполнитель обязуется:</w:t>
      </w:r>
    </w:p>
    <w:p w14:paraId="6D25076F" w14:textId="77777777" w:rsidR="00B30C15" w:rsidRPr="006E2AF9" w:rsidRDefault="00B30C15" w:rsidP="00B30C15">
      <w:pPr>
        <w:pStyle w:val="af3"/>
        <w:widowControl w:val="0"/>
        <w:spacing w:before="0" w:beforeAutospacing="0" w:after="0" w:afterAutospacing="0"/>
        <w:ind w:right="136"/>
        <w:jc w:val="both"/>
        <w:rPr>
          <w:rFonts w:ascii="Tahoma" w:hAnsi="Tahoma" w:cs="Tahoma"/>
          <w:sz w:val="22"/>
          <w:szCs w:val="22"/>
        </w:rPr>
      </w:pPr>
      <w:r w:rsidRPr="006E2AF9">
        <w:rPr>
          <w:rFonts w:ascii="Tahoma" w:hAnsi="Tahoma" w:cs="Tahoma"/>
          <w:sz w:val="22"/>
          <w:szCs w:val="22"/>
        </w:rPr>
        <w:t xml:space="preserve"> - прибыть к Заказчику для устранения внезапных отказов систем по вызову (передается в телефонном режиме, с дублированием на адрес эл. почты, указанный в договоре) в течение 2 (двух) часов с момента вызова; </w:t>
      </w:r>
    </w:p>
    <w:p w14:paraId="099E706C" w14:textId="17595B32" w:rsidR="00832205" w:rsidRDefault="00B30C15" w:rsidP="000511B6">
      <w:pPr>
        <w:spacing w:after="0" w:line="240" w:lineRule="auto"/>
        <w:jc w:val="both"/>
        <w:rPr>
          <w:rFonts w:ascii="Tahoma" w:eastAsia="Times New Roman" w:hAnsi="Tahoma" w:cs="Tahoma"/>
        </w:rPr>
      </w:pPr>
      <w:r w:rsidRPr="006E2AF9">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 Допускается время устранения неисправности увеличивать до 72 ч, если наличие единичной неисправности не оказывает влияние на работосп</w:t>
      </w:r>
      <w:r>
        <w:rPr>
          <w:rFonts w:ascii="Tahoma" w:hAnsi="Tahoma" w:cs="Tahoma"/>
        </w:rPr>
        <w:t>особность ППА</w:t>
      </w:r>
      <w:r w:rsidR="0074393C" w:rsidRPr="00C43A17">
        <w:rPr>
          <w:rFonts w:ascii="Tahoma" w:hAnsi="Tahoma" w:cs="Tahoma"/>
          <w:iCs/>
        </w:rPr>
        <w:t>.</w:t>
      </w:r>
      <w:r w:rsidR="0074393C">
        <w:rPr>
          <w:rFonts w:ascii="Tahoma" w:hAnsi="Tahoma" w:cs="Tahoma"/>
          <w:iCs/>
        </w:rPr>
        <w:t xml:space="preserve"> </w:t>
      </w: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E42CF9" w:rsidRPr="00C11954" w14:paraId="06DC3DE9" w14:textId="77777777" w:rsidTr="00E42CF9">
        <w:trPr>
          <w:trHeight w:val="280"/>
        </w:trPr>
        <w:tc>
          <w:tcPr>
            <w:tcW w:w="9356" w:type="dxa"/>
            <w:gridSpan w:val="2"/>
            <w:tcBorders>
              <w:top w:val="dotted" w:sz="4" w:space="0" w:color="auto"/>
            </w:tcBorders>
            <w:shd w:val="clear" w:color="auto" w:fill="F2F2F2" w:themeFill="background1" w:themeFillShade="F2"/>
          </w:tcPr>
          <w:p w14:paraId="22ADF6A8" w14:textId="77777777" w:rsidR="00E42CF9" w:rsidRPr="00D060EA" w:rsidRDefault="00E42CF9" w:rsidP="00E42CF9">
            <w:pPr>
              <w:ind w:left="148"/>
              <w:rPr>
                <w:b/>
              </w:rPr>
            </w:pPr>
            <w:r w:rsidRPr="00336C7B">
              <w:rPr>
                <w:rFonts w:cstheme="minorBidi"/>
              </w:rPr>
              <w:t xml:space="preserve">Оплата </w:t>
            </w:r>
            <w:r w:rsidRPr="00336C7B">
              <w:t>оказанных у</w:t>
            </w:r>
            <w:r w:rsidRPr="00336C7B">
              <w:rPr>
                <w:rFonts w:cstheme="minorBidi"/>
              </w:rPr>
              <w:t>слуг производится</w:t>
            </w:r>
            <w:r w:rsidRPr="00D060EA">
              <w:rPr>
                <w:rFonts w:cstheme="minorBidi"/>
                <w:b/>
              </w:rPr>
              <w:t xml:space="preserve"> </w:t>
            </w:r>
          </w:p>
        </w:tc>
      </w:tr>
      <w:tr w:rsidR="00E42CF9" w:rsidRPr="00C11954" w14:paraId="6382E9E0" w14:textId="77777777" w:rsidTr="00E42CF9">
        <w:trPr>
          <w:trHeight w:val="280"/>
        </w:trPr>
        <w:tc>
          <w:tcPr>
            <w:tcW w:w="1418" w:type="dxa"/>
            <w:tcBorders>
              <w:right w:val="dotted" w:sz="4" w:space="0" w:color="auto"/>
            </w:tcBorders>
          </w:tcPr>
          <w:p w14:paraId="0DB24BD2" w14:textId="6928DB73" w:rsidR="00E42CF9" w:rsidRPr="00B30C15" w:rsidRDefault="00E42CF9" w:rsidP="00E42CF9">
            <w:pPr>
              <w:tabs>
                <w:tab w:val="left" w:pos="1410"/>
              </w:tabs>
              <w:ind w:right="-150"/>
              <w:rPr>
                <w:i/>
                <w:sz w:val="16"/>
                <w:szCs w:val="16"/>
              </w:rPr>
            </w:pPr>
            <w:r w:rsidRPr="00D060EA">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0C138285" w14:textId="77777777" w:rsidR="00E42CF9" w:rsidRPr="00D060EA" w:rsidRDefault="00E42CF9" w:rsidP="00E42CF9">
            <w:pPr>
              <w:tabs>
                <w:tab w:val="left" w:pos="1029"/>
                <w:tab w:val="left" w:pos="1418"/>
                <w:tab w:val="left" w:pos="3119"/>
              </w:tabs>
              <w:suppressAutoHyphens/>
              <w:ind w:left="142" w:hanging="44"/>
              <w:rPr>
                <w:color w:val="FFC000"/>
              </w:rPr>
            </w:pPr>
            <w:r w:rsidRPr="00D060EA">
              <w:rPr>
                <w:rFonts w:cstheme="minorBidi"/>
              </w:rPr>
              <w:t xml:space="preserve">в рабочий </w:t>
            </w:r>
            <w:r>
              <w:rPr>
                <w:rFonts w:cstheme="minorBidi"/>
              </w:rPr>
              <w:t>вторник</w:t>
            </w:r>
          </w:p>
        </w:tc>
      </w:tr>
      <w:tr w:rsidR="00E42CF9" w:rsidRPr="00C11954" w14:paraId="499695CD" w14:textId="77777777" w:rsidTr="00E42CF9">
        <w:tc>
          <w:tcPr>
            <w:tcW w:w="1418" w:type="dxa"/>
            <w:tcBorders>
              <w:bottom w:val="dotted" w:sz="4" w:space="0" w:color="auto"/>
              <w:right w:val="dotted" w:sz="4" w:space="0" w:color="auto"/>
            </w:tcBorders>
          </w:tcPr>
          <w:p w14:paraId="3053341B" w14:textId="77777777" w:rsidR="00E42CF9" w:rsidRDefault="00E42CF9" w:rsidP="00E42CF9">
            <w:pPr>
              <w:tabs>
                <w:tab w:val="left" w:pos="1410"/>
              </w:tabs>
              <w:ind w:right="-150"/>
              <w:rPr>
                <w:i/>
                <w:sz w:val="16"/>
                <w:szCs w:val="16"/>
              </w:rPr>
            </w:pPr>
            <w:r w:rsidRPr="00D060EA">
              <w:rPr>
                <w:rFonts w:cstheme="minorBidi"/>
                <w:i/>
                <w:sz w:val="16"/>
                <w:szCs w:val="16"/>
              </w:rPr>
              <w:t>Период отсрочки</w:t>
            </w:r>
          </w:p>
          <w:p w14:paraId="0302C1B6" w14:textId="77777777" w:rsidR="00E42CF9" w:rsidRPr="00D060EA" w:rsidRDefault="00E42CF9" w:rsidP="00E42CF9">
            <w:pPr>
              <w:tabs>
                <w:tab w:val="left" w:pos="1410"/>
              </w:tabs>
              <w:ind w:right="-150"/>
              <w:rPr>
                <w:sz w:val="16"/>
                <w:szCs w:val="16"/>
              </w:rPr>
            </w:pPr>
          </w:p>
        </w:tc>
        <w:tc>
          <w:tcPr>
            <w:tcW w:w="7938" w:type="dxa"/>
            <w:tcBorders>
              <w:top w:val="dotted" w:sz="4" w:space="0" w:color="auto"/>
              <w:left w:val="dotted" w:sz="4" w:space="0" w:color="auto"/>
              <w:bottom w:val="dotted" w:sz="4" w:space="0" w:color="auto"/>
            </w:tcBorders>
            <w:shd w:val="clear" w:color="auto" w:fill="F2F2F2"/>
          </w:tcPr>
          <w:p w14:paraId="1BCE04B0" w14:textId="77777777" w:rsidR="00E42CF9" w:rsidRPr="00D92B68" w:rsidRDefault="00E42CF9" w:rsidP="00E42CF9">
            <w:pPr>
              <w:ind w:left="148"/>
            </w:pPr>
            <w:r w:rsidRPr="00D92B68">
              <w:rPr>
                <w:rFonts w:cstheme="minorBidi"/>
              </w:rPr>
              <w:t>[</w:t>
            </w:r>
            <w:r>
              <w:rPr>
                <w:rFonts w:cstheme="minorBidi"/>
              </w:rPr>
              <w:t>но не позднее 7 рабочих дней</w:t>
            </w:r>
            <w:r w:rsidRPr="00D92B68">
              <w:rPr>
                <w:rFonts w:cstheme="minorBidi"/>
              </w:rPr>
              <w:t>]</w:t>
            </w:r>
            <w:r>
              <w:rPr>
                <w:rStyle w:val="af8"/>
                <w:rFonts w:cstheme="minorBidi"/>
              </w:rPr>
              <w:footnoteReference w:id="7"/>
            </w:r>
            <w:r w:rsidRPr="00D92B68">
              <w:rPr>
                <w:rFonts w:cstheme="minorBidi"/>
              </w:rPr>
              <w:t>[</w:t>
            </w:r>
            <w:r>
              <w:rPr>
                <w:rFonts w:cstheme="minorBidi"/>
              </w:rPr>
              <w:t>в течение 37 календарных дней</w:t>
            </w:r>
            <w:r w:rsidRPr="00D92B68">
              <w:rPr>
                <w:rFonts w:cstheme="minorBidi"/>
              </w:rPr>
              <w:t>]</w:t>
            </w:r>
            <w:r>
              <w:rPr>
                <w:rStyle w:val="af8"/>
                <w:rFonts w:cstheme="minorBidi"/>
              </w:rPr>
              <w:footnoteReference w:id="8"/>
            </w:r>
          </w:p>
        </w:tc>
      </w:tr>
      <w:tr w:rsidR="00E42CF9" w:rsidRPr="00C11954" w14:paraId="2BF3D409" w14:textId="77777777" w:rsidTr="00E42CF9">
        <w:tc>
          <w:tcPr>
            <w:tcW w:w="1418" w:type="dxa"/>
            <w:tcBorders>
              <w:top w:val="dotted" w:sz="4" w:space="0" w:color="auto"/>
              <w:bottom w:val="nil"/>
              <w:right w:val="dotted" w:sz="4" w:space="0" w:color="auto"/>
            </w:tcBorders>
          </w:tcPr>
          <w:p w14:paraId="30FDBD5A" w14:textId="77777777" w:rsidR="00E42CF9" w:rsidRPr="00D060EA" w:rsidRDefault="00E42CF9" w:rsidP="00E42CF9">
            <w:pPr>
              <w:tabs>
                <w:tab w:val="left" w:pos="1410"/>
              </w:tabs>
              <w:ind w:right="-150"/>
              <w:rPr>
                <w:i/>
                <w:sz w:val="16"/>
                <w:szCs w:val="16"/>
              </w:rPr>
            </w:pPr>
            <w:r w:rsidRPr="00D060EA">
              <w:rPr>
                <w:rFonts w:cstheme="minorBidi"/>
                <w:i/>
                <w:sz w:val="16"/>
                <w:szCs w:val="16"/>
              </w:rPr>
              <w:t>Базовая дата</w:t>
            </w:r>
          </w:p>
        </w:tc>
        <w:tc>
          <w:tcPr>
            <w:tcW w:w="7938" w:type="dxa"/>
            <w:tcBorders>
              <w:top w:val="dotted" w:sz="4" w:space="0" w:color="auto"/>
              <w:left w:val="dotted" w:sz="4" w:space="0" w:color="auto"/>
            </w:tcBorders>
            <w:shd w:val="clear" w:color="auto" w:fill="F2F2F2"/>
          </w:tcPr>
          <w:p w14:paraId="11560468" w14:textId="77777777" w:rsidR="00E42CF9" w:rsidRPr="00D060EA" w:rsidRDefault="00E42CF9" w:rsidP="00E42CF9">
            <w:pPr>
              <w:ind w:left="148"/>
            </w:pPr>
            <w:r>
              <w:rPr>
                <w:lang w:val="en-US"/>
              </w:rPr>
              <w:t>c</w:t>
            </w:r>
            <w:r w:rsidRPr="007756E6">
              <w:t xml:space="preserve"> </w:t>
            </w:r>
            <w:r>
              <w:t>даты приемки оказанных услуг по  отдельному этапу</w:t>
            </w:r>
          </w:p>
        </w:tc>
      </w:tr>
      <w:tr w:rsidR="00E42CF9" w:rsidRPr="00C11954" w14:paraId="6AF958B7" w14:textId="77777777" w:rsidTr="00E42CF9">
        <w:tc>
          <w:tcPr>
            <w:tcW w:w="1418" w:type="dxa"/>
            <w:tcBorders>
              <w:top w:val="dotted" w:sz="4" w:space="0" w:color="auto"/>
              <w:bottom w:val="dotted" w:sz="4" w:space="0" w:color="auto"/>
              <w:right w:val="dotted" w:sz="4" w:space="0" w:color="auto"/>
            </w:tcBorders>
          </w:tcPr>
          <w:p w14:paraId="6BB71FC1" w14:textId="77777777" w:rsidR="00E42CF9" w:rsidRPr="00D060EA" w:rsidRDefault="00E42CF9" w:rsidP="00E42CF9">
            <w:pPr>
              <w:tabs>
                <w:tab w:val="left" w:pos="1410"/>
              </w:tabs>
              <w:ind w:right="-150"/>
              <w:rPr>
                <w:i/>
                <w:sz w:val="16"/>
                <w:szCs w:val="16"/>
              </w:rPr>
            </w:pPr>
            <w:r w:rsidRPr="00D060EA">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6B4A16A9" w14:textId="77777777" w:rsidR="00E42CF9" w:rsidRDefault="00E42CF9" w:rsidP="00E42CF9">
            <w:pPr>
              <w:autoSpaceDE w:val="0"/>
              <w:autoSpaceDN w:val="0"/>
              <w:ind w:left="148"/>
              <w:contextualSpacing/>
            </w:pPr>
            <w:r>
              <w:t>на основании</w:t>
            </w:r>
          </w:p>
          <w:p w14:paraId="145452CC" w14:textId="77777777" w:rsidR="00E42CF9" w:rsidRPr="007756E6" w:rsidRDefault="00E42CF9" w:rsidP="00E42CF9">
            <w:pPr>
              <w:numPr>
                <w:ilvl w:val="0"/>
                <w:numId w:val="21"/>
              </w:numPr>
              <w:autoSpaceDE w:val="0"/>
              <w:autoSpaceDN w:val="0"/>
              <w:spacing w:after="200" w:line="276" w:lineRule="auto"/>
              <w:ind w:left="148" w:hanging="5"/>
              <w:contextualSpacing/>
            </w:pPr>
            <w:r w:rsidRPr="007756E6">
              <w:t xml:space="preserve">подписанного Сторонами Акта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p>
          <w:p w14:paraId="01F92A44" w14:textId="44565646" w:rsidR="00E42CF9" w:rsidRPr="007756E6" w:rsidRDefault="00E42CF9" w:rsidP="00E42CF9">
            <w:pPr>
              <w:numPr>
                <w:ilvl w:val="0"/>
                <w:numId w:val="21"/>
              </w:numPr>
              <w:autoSpaceDE w:val="0"/>
              <w:autoSpaceDN w:val="0"/>
              <w:spacing w:after="200" w:line="276" w:lineRule="auto"/>
              <w:ind w:left="148" w:hanging="5"/>
              <w:contextualSpacing/>
            </w:pPr>
            <w:r w:rsidRPr="007756E6">
              <w:t>счё</w:t>
            </w:r>
            <w:r w:rsidR="004B492D">
              <w:t>та на оплату [, счёта - фактуры</w:t>
            </w:r>
            <w:r w:rsidRPr="007756E6">
              <w:t>]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p>
          <w:p w14:paraId="2BB8C8BA" w14:textId="27FF7854" w:rsidR="00E42CF9" w:rsidRPr="000511B6" w:rsidRDefault="00E42CF9" w:rsidP="000511B6">
            <w:pPr>
              <w:autoSpaceDE w:val="0"/>
              <w:autoSpaceDN w:val="0"/>
              <w:ind w:left="148"/>
              <w:contextualSpacing/>
            </w:pPr>
            <w:r>
              <w:t xml:space="preserve">Оплата услуг по последнему этапу осуществляется при условии подписания Сторонами Актов по всем предшествующим этапам. </w:t>
            </w:r>
          </w:p>
        </w:tc>
      </w:tr>
    </w:tbl>
    <w:p w14:paraId="5A58790B" w14:textId="77777777" w:rsidR="0074393C" w:rsidRDefault="0074393C" w:rsidP="00535919">
      <w:pPr>
        <w:spacing w:after="0" w:line="240" w:lineRule="auto"/>
        <w:rPr>
          <w:rFonts w:ascii="Tahoma" w:hAnsi="Tahoma" w:cs="Tahoma"/>
          <w:spacing w:val="-9"/>
        </w:rPr>
      </w:pPr>
    </w:p>
    <w:p w14:paraId="1F69B188" w14:textId="77777777" w:rsidR="000F0F6C" w:rsidRDefault="00535919" w:rsidP="000F0F6C">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p>
    <w:p w14:paraId="563BCD46" w14:textId="23D34AFB" w:rsidR="000F0F6C" w:rsidRPr="000F0F6C" w:rsidRDefault="000F0F6C" w:rsidP="000F0F6C">
      <w:pPr>
        <w:spacing w:after="0" w:line="240" w:lineRule="auto"/>
        <w:ind w:firstLine="709"/>
        <w:jc w:val="both"/>
        <w:rPr>
          <w:rFonts w:ascii="Tahoma" w:hAnsi="Tahoma" w:cs="Tahoma"/>
        </w:rPr>
      </w:pPr>
      <w:r w:rsidRPr="000F0F6C">
        <w:rPr>
          <w:rFonts w:ascii="Tahoma" w:hAnsi="Tahoma" w:cs="Tahoma"/>
        </w:rPr>
        <w:t>1. Грузовой район Злобино, г.  Красноярск, ул. Коммунальная,2</w:t>
      </w:r>
    </w:p>
    <w:p w14:paraId="4F3EE985" w14:textId="77777777" w:rsidR="000F0F6C" w:rsidRPr="000F0F6C" w:rsidRDefault="000F0F6C" w:rsidP="000F0F6C">
      <w:pPr>
        <w:spacing w:after="0" w:line="240" w:lineRule="auto"/>
        <w:ind w:firstLine="709"/>
        <w:jc w:val="both"/>
        <w:rPr>
          <w:rFonts w:ascii="Tahoma" w:hAnsi="Tahoma" w:cs="Tahoma"/>
        </w:rPr>
      </w:pPr>
      <w:r w:rsidRPr="000F0F6C">
        <w:rPr>
          <w:rFonts w:ascii="Tahoma" w:hAnsi="Tahoma" w:cs="Tahoma"/>
        </w:rPr>
        <w:t xml:space="preserve">2. Грузовой район Енисей, г. Красноярск, ул. Прибойная, 30 </w:t>
      </w:r>
    </w:p>
    <w:p w14:paraId="73B315BE" w14:textId="3B916D28" w:rsidR="0074393C" w:rsidRDefault="000F0F6C" w:rsidP="000F0F6C">
      <w:pPr>
        <w:spacing w:after="0" w:line="240" w:lineRule="auto"/>
        <w:ind w:firstLine="709"/>
        <w:jc w:val="both"/>
        <w:rPr>
          <w:rFonts w:ascii="Tahoma" w:eastAsia="Calibri" w:hAnsi="Tahoma" w:cs="Tahoma"/>
          <w:i/>
          <w:color w:val="000000" w:themeColor="text1"/>
        </w:rPr>
      </w:pPr>
      <w:r w:rsidRPr="000F0F6C">
        <w:rPr>
          <w:rFonts w:ascii="Tahoma" w:hAnsi="Tahoma" w:cs="Tahoma"/>
        </w:rPr>
        <w:t>3. Участок Песчанка, Красноярский край, Емельяновкий район, 2,5 км. на юго-восток от д. Песчанка</w:t>
      </w:r>
    </w:p>
    <w:p w14:paraId="586B6B03" w14:textId="4951AD1C" w:rsidR="0074393C" w:rsidRPr="0074393C" w:rsidRDefault="0074393C" w:rsidP="00DB3F3B">
      <w:pPr>
        <w:pStyle w:val="ad"/>
        <w:jc w:val="both"/>
        <w:rPr>
          <w:rFonts w:ascii="Tahoma" w:eastAsia="Times New Roman" w:hAnsi="Tahoma" w:cs="Tahoma"/>
          <w:i w:val="0"/>
          <w:sz w:val="22"/>
          <w:szCs w:val="22"/>
          <w:lang w:val="ru-RU"/>
        </w:rPr>
      </w:pP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88ACE" w14:textId="77777777" w:rsidR="00C62A26" w:rsidRDefault="00C62A26" w:rsidP="00036AEF">
      <w:pPr>
        <w:spacing w:after="0" w:line="240" w:lineRule="auto"/>
      </w:pPr>
      <w:r>
        <w:separator/>
      </w:r>
    </w:p>
  </w:endnote>
  <w:endnote w:type="continuationSeparator" w:id="0">
    <w:p w14:paraId="198E8F19" w14:textId="77777777" w:rsidR="00C62A26" w:rsidRDefault="00C62A2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8B08A" w14:textId="77777777" w:rsidR="00B704C0" w:rsidRDefault="00B704C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A97905" w14:textId="77777777" w:rsidR="00B704C0" w:rsidRDefault="00B704C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54175ED9" w14:textId="3BC5C983" w:rsidR="00B704C0" w:rsidRPr="004A0242" w:rsidRDefault="00B704C0">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3A7707">
          <w:rPr>
            <w:rFonts w:ascii="Times New Roman" w:hAnsi="Times New Roman" w:cs="Times New Roman"/>
            <w:noProof/>
          </w:rPr>
          <w:t>4</w:t>
        </w:r>
        <w:r w:rsidRPr="004A0242">
          <w:rPr>
            <w:rFonts w:ascii="Times New Roman" w:hAnsi="Times New Roman" w:cs="Times New Roman"/>
          </w:rPr>
          <w:fldChar w:fldCharType="end"/>
        </w:r>
      </w:p>
    </w:sdtContent>
  </w:sdt>
  <w:p w14:paraId="1F9E7E4E" w14:textId="77777777" w:rsidR="00B704C0" w:rsidRDefault="00B704C0">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B704C0" w:rsidRDefault="00B704C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B704C0" w:rsidRDefault="00B704C0">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7F6DD5B" w:rsidR="00B704C0" w:rsidRDefault="00B704C0">
        <w:pPr>
          <w:pStyle w:val="af1"/>
          <w:jc w:val="right"/>
        </w:pPr>
        <w:r>
          <w:fldChar w:fldCharType="begin"/>
        </w:r>
        <w:r>
          <w:instrText>PAGE   \* MERGEFORMAT</w:instrText>
        </w:r>
        <w:r>
          <w:fldChar w:fldCharType="separate"/>
        </w:r>
        <w:r w:rsidR="003A7707">
          <w:rPr>
            <w:noProof/>
          </w:rPr>
          <w:t>68</w:t>
        </w:r>
        <w:r>
          <w:fldChar w:fldCharType="end"/>
        </w:r>
      </w:p>
    </w:sdtContent>
  </w:sdt>
  <w:p w14:paraId="3DE823E9" w14:textId="77777777" w:rsidR="00B704C0" w:rsidRDefault="00B704C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85140" w14:textId="77777777" w:rsidR="00C62A26" w:rsidRDefault="00C62A26" w:rsidP="00036AEF">
      <w:pPr>
        <w:spacing w:after="0" w:line="240" w:lineRule="auto"/>
      </w:pPr>
      <w:r>
        <w:separator/>
      </w:r>
    </w:p>
  </w:footnote>
  <w:footnote w:type="continuationSeparator" w:id="0">
    <w:p w14:paraId="3CE42829" w14:textId="77777777" w:rsidR="00C62A26" w:rsidRDefault="00C62A26" w:rsidP="00036AEF">
      <w:pPr>
        <w:spacing w:after="0" w:line="240" w:lineRule="auto"/>
      </w:pPr>
      <w:r>
        <w:continuationSeparator/>
      </w:r>
    </w:p>
  </w:footnote>
  <w:footnote w:id="1">
    <w:p w14:paraId="4A49D185" w14:textId="77777777" w:rsidR="00B704C0" w:rsidRPr="00412F0E" w:rsidRDefault="00B704C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15A56D4" w14:textId="4E76127F" w:rsidR="00B704C0" w:rsidRPr="00D92B68" w:rsidRDefault="00B704C0" w:rsidP="00E815BD">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
    <w:p w14:paraId="11C1F669" w14:textId="77777777" w:rsidR="00B704C0" w:rsidRDefault="00B704C0" w:rsidP="00E815BD">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4">
    <w:p w14:paraId="5916C321" w14:textId="77777777" w:rsidR="00B704C0" w:rsidRPr="00F925A7" w:rsidRDefault="00B704C0" w:rsidP="00E815BD">
      <w:pPr>
        <w:pStyle w:val="af6"/>
        <w:rPr>
          <w:rFonts w:ascii="Times New Roman" w:hAnsi="Times New Roman" w:cs="Times New Roman"/>
        </w:rPr>
      </w:pPr>
      <w:r w:rsidRPr="00F925A7">
        <w:rPr>
          <w:rStyle w:val="af8"/>
          <w:rFonts w:ascii="Times New Roman" w:hAnsi="Times New Roman" w:cs="Times New Roman"/>
        </w:rPr>
        <w:footnoteRef/>
      </w:r>
      <w:r w:rsidRPr="00F925A7">
        <w:rPr>
          <w:rFonts w:ascii="Times New Roman" w:hAnsi="Times New Roman" w:cs="Times New Roman"/>
        </w:rPr>
        <w:t xml:space="preserve">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F925A7">
          <w:rPr>
            <w:rStyle w:val="ac"/>
            <w:rFonts w:ascii="Times New Roman" w:hAnsi="Times New Roman" w:cs="Times New Roman"/>
          </w:rPr>
          <w:t>https://krasrp.ru/o-kompanii/antikorruptsionnye-meropriyatiya.html)»</w:t>
        </w:r>
      </w:hyperlink>
    </w:p>
  </w:footnote>
  <w:footnote w:id="5">
    <w:p w14:paraId="36B4F80E" w14:textId="77777777" w:rsidR="00B704C0" w:rsidRPr="00D92B68" w:rsidRDefault="00B704C0" w:rsidP="00B30C15">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6">
    <w:p w14:paraId="579D0228" w14:textId="77777777" w:rsidR="00B704C0" w:rsidRDefault="00B704C0" w:rsidP="00B30C15">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7">
    <w:p w14:paraId="7ACD59D1" w14:textId="77777777" w:rsidR="00B704C0" w:rsidRPr="00D92B68" w:rsidRDefault="00B704C0" w:rsidP="00E42CF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8">
    <w:p w14:paraId="32FB9226" w14:textId="77777777" w:rsidR="00B704C0" w:rsidRDefault="00B704C0" w:rsidP="00E42CF9">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1C6914"/>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EB04E4B"/>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1"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9"/>
  </w:num>
  <w:num w:numId="4">
    <w:abstractNumId w:val="30"/>
  </w:num>
  <w:num w:numId="5">
    <w:abstractNumId w:val="42"/>
  </w:num>
  <w:num w:numId="6">
    <w:abstractNumId w:val="11"/>
  </w:num>
  <w:num w:numId="7">
    <w:abstractNumId w:val="15"/>
  </w:num>
  <w:num w:numId="8">
    <w:abstractNumId w:val="2"/>
  </w:num>
  <w:num w:numId="9">
    <w:abstractNumId w:val="18"/>
  </w:num>
  <w:num w:numId="10">
    <w:abstractNumId w:val="26"/>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1"/>
  </w:num>
  <w:num w:numId="16">
    <w:abstractNumId w:val="17"/>
  </w:num>
  <w:num w:numId="17">
    <w:abstractNumId w:val="12"/>
  </w:num>
  <w:num w:numId="18">
    <w:abstractNumId w:val="38"/>
  </w:num>
  <w:num w:numId="19">
    <w:abstractNumId w:val="13"/>
  </w:num>
  <w:num w:numId="20">
    <w:abstractNumId w:val="25"/>
  </w:num>
  <w:num w:numId="21">
    <w:abstractNumId w:val="43"/>
  </w:num>
  <w:num w:numId="22">
    <w:abstractNumId w:val="3"/>
  </w:num>
  <w:num w:numId="23">
    <w:abstractNumId w:val="41"/>
  </w:num>
  <w:num w:numId="24">
    <w:abstractNumId w:val="44"/>
  </w:num>
  <w:num w:numId="25">
    <w:abstractNumId w:val="9"/>
  </w:num>
  <w:num w:numId="26">
    <w:abstractNumId w:val="31"/>
  </w:num>
  <w:num w:numId="27">
    <w:abstractNumId w:val="20"/>
  </w:num>
  <w:num w:numId="28">
    <w:abstractNumId w:val="21"/>
  </w:num>
  <w:num w:numId="29">
    <w:abstractNumId w:val="37"/>
  </w:num>
  <w:num w:numId="30">
    <w:abstractNumId w:val="16"/>
  </w:num>
  <w:num w:numId="31">
    <w:abstractNumId w:val="6"/>
  </w:num>
  <w:num w:numId="32">
    <w:abstractNumId w:val="8"/>
  </w:num>
  <w:num w:numId="33">
    <w:abstractNumId w:val="39"/>
  </w:num>
  <w:num w:numId="34">
    <w:abstractNumId w:val="22"/>
  </w:num>
  <w:num w:numId="35">
    <w:abstractNumId w:val="35"/>
  </w:num>
  <w:num w:numId="36">
    <w:abstractNumId w:val="23"/>
  </w:num>
  <w:num w:numId="37">
    <w:abstractNumId w:val="28"/>
  </w:num>
  <w:num w:numId="38">
    <w:abstractNumId w:val="19"/>
  </w:num>
  <w:num w:numId="39">
    <w:abstractNumId w:val="24"/>
  </w:num>
  <w:num w:numId="40">
    <w:abstractNumId w:val="10"/>
  </w:num>
  <w:num w:numId="41">
    <w:abstractNumId w:val="27"/>
  </w:num>
  <w:num w:numId="42">
    <w:abstractNumId w:val="36"/>
  </w:num>
  <w:num w:numId="4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4342"/>
    <w:rsid w:val="00045D7C"/>
    <w:rsid w:val="00046F09"/>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65A"/>
    <w:rsid w:val="00075D18"/>
    <w:rsid w:val="00081A8B"/>
    <w:rsid w:val="00085477"/>
    <w:rsid w:val="0008720D"/>
    <w:rsid w:val="00090057"/>
    <w:rsid w:val="00091A61"/>
    <w:rsid w:val="00094498"/>
    <w:rsid w:val="00096F91"/>
    <w:rsid w:val="000A2686"/>
    <w:rsid w:val="000A55D4"/>
    <w:rsid w:val="000A642C"/>
    <w:rsid w:val="000A6EE0"/>
    <w:rsid w:val="000A7060"/>
    <w:rsid w:val="000B1ABA"/>
    <w:rsid w:val="000B2187"/>
    <w:rsid w:val="000B242C"/>
    <w:rsid w:val="000B386F"/>
    <w:rsid w:val="000B7937"/>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0F6C"/>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90558"/>
    <w:rsid w:val="00290636"/>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7080"/>
    <w:rsid w:val="00300E99"/>
    <w:rsid w:val="0030130E"/>
    <w:rsid w:val="00301A5C"/>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A7707"/>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10441"/>
    <w:rsid w:val="00411BF3"/>
    <w:rsid w:val="00412F0E"/>
    <w:rsid w:val="00413D3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3EFA"/>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27830"/>
    <w:rsid w:val="00631F2D"/>
    <w:rsid w:val="006335EF"/>
    <w:rsid w:val="00634D25"/>
    <w:rsid w:val="00636370"/>
    <w:rsid w:val="00636709"/>
    <w:rsid w:val="006368F1"/>
    <w:rsid w:val="00637A08"/>
    <w:rsid w:val="00640C39"/>
    <w:rsid w:val="00640EAE"/>
    <w:rsid w:val="00641200"/>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66D4"/>
    <w:rsid w:val="006D7E57"/>
    <w:rsid w:val="006E1D4C"/>
    <w:rsid w:val="006E2AF9"/>
    <w:rsid w:val="006E40CF"/>
    <w:rsid w:val="006E4DFC"/>
    <w:rsid w:val="006E52BE"/>
    <w:rsid w:val="006E5DBB"/>
    <w:rsid w:val="006E77F6"/>
    <w:rsid w:val="006E7A6B"/>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0C6A"/>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27B27"/>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62D8"/>
    <w:rsid w:val="00887AA5"/>
    <w:rsid w:val="00890317"/>
    <w:rsid w:val="00890791"/>
    <w:rsid w:val="008933C5"/>
    <w:rsid w:val="00896C84"/>
    <w:rsid w:val="008A186B"/>
    <w:rsid w:val="008A1BA2"/>
    <w:rsid w:val="008A1CCE"/>
    <w:rsid w:val="008A23D6"/>
    <w:rsid w:val="008A3C91"/>
    <w:rsid w:val="008A42D0"/>
    <w:rsid w:val="008A43EF"/>
    <w:rsid w:val="008A538B"/>
    <w:rsid w:val="008A65BB"/>
    <w:rsid w:val="008A7ADE"/>
    <w:rsid w:val="008B0584"/>
    <w:rsid w:val="008B178B"/>
    <w:rsid w:val="008B2737"/>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2CAE"/>
    <w:rsid w:val="00903931"/>
    <w:rsid w:val="00904433"/>
    <w:rsid w:val="009048EC"/>
    <w:rsid w:val="00904D2B"/>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0C15"/>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4C0"/>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1D34"/>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531EC"/>
    <w:rsid w:val="00C5629D"/>
    <w:rsid w:val="00C61B6A"/>
    <w:rsid w:val="00C61CDC"/>
    <w:rsid w:val="00C62A26"/>
    <w:rsid w:val="00C64C54"/>
    <w:rsid w:val="00C654D5"/>
    <w:rsid w:val="00C65FDF"/>
    <w:rsid w:val="00C673C5"/>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3F8D"/>
    <w:rsid w:val="00CE58DA"/>
    <w:rsid w:val="00CF1080"/>
    <w:rsid w:val="00CF1936"/>
    <w:rsid w:val="00CF3D31"/>
    <w:rsid w:val="00CF484D"/>
    <w:rsid w:val="00CF5736"/>
    <w:rsid w:val="00CF5DE9"/>
    <w:rsid w:val="00CF645A"/>
    <w:rsid w:val="00CF7277"/>
    <w:rsid w:val="00D01FC6"/>
    <w:rsid w:val="00D02162"/>
    <w:rsid w:val="00D028D2"/>
    <w:rsid w:val="00D06185"/>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2CF9"/>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0A6"/>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6B4"/>
    <w:rsid w:val="00F51561"/>
    <w:rsid w:val="00F51C03"/>
    <w:rsid w:val="00F53ADA"/>
    <w:rsid w:val="00F544DE"/>
    <w:rsid w:val="00F60393"/>
    <w:rsid w:val="00F61639"/>
    <w:rsid w:val="00F63DF9"/>
    <w:rsid w:val="00F648D4"/>
    <w:rsid w:val="00F65475"/>
    <w:rsid w:val="00F65BF5"/>
    <w:rsid w:val="00F66E6E"/>
    <w:rsid w:val="00F6738C"/>
    <w:rsid w:val="00F677E2"/>
    <w:rsid w:val="00F67F14"/>
    <w:rsid w:val="00F72E6E"/>
    <w:rsid w:val="00F73530"/>
    <w:rsid w:val="00F73991"/>
    <w:rsid w:val="00F7516E"/>
    <w:rsid w:val="00F75529"/>
    <w:rsid w:val="00F774DB"/>
    <w:rsid w:val="00F81844"/>
    <w:rsid w:val="00F84CB9"/>
    <w:rsid w:val="00F85F11"/>
    <w:rsid w:val="00F86441"/>
    <w:rsid w:val="00F92245"/>
    <w:rsid w:val="00F951F3"/>
    <w:rsid w:val="00F96B05"/>
    <w:rsid w:val="00F97C5C"/>
    <w:rsid w:val="00FA1C10"/>
    <w:rsid w:val="00FA26DE"/>
    <w:rsid w:val="00FA42B0"/>
    <w:rsid w:val="00FA5EA0"/>
    <w:rsid w:val="00FA62A3"/>
    <w:rsid w:val="00FA6587"/>
    <w:rsid w:val="00FA7BC6"/>
    <w:rsid w:val="00FB385D"/>
    <w:rsid w:val="00FB6101"/>
    <w:rsid w:val="00FB72C9"/>
    <w:rsid w:val="00FB79A4"/>
    <w:rsid w:val="00FC015C"/>
    <w:rsid w:val="00FC11EE"/>
    <w:rsid w:val="00FC3543"/>
    <w:rsid w:val="00FC690F"/>
    <w:rsid w:val="00FC771E"/>
    <w:rsid w:val="00FD156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www.krasrp.ru" TargetMode="External"/><Relationship Id="rId39" Type="http://schemas.openxmlformats.org/officeDocument/2006/relationships/footer" Target="footer3.xml"/><Relationship Id="rId21" Type="http://schemas.openxmlformats.org/officeDocument/2006/relationships/hyperlink" Target="http://www.zakupki.gov.ru." TargetMode="External"/><Relationship Id="rId34" Type="http://schemas.openxmlformats.org/officeDocument/2006/relationships/hyperlink" Target="mailto:VigelAN@nornik.ru" TargetMode="External"/><Relationship Id="rId42" Type="http://schemas.openxmlformats.org/officeDocument/2006/relationships/hyperlink" Target="http://www.krasrp.ru" TargetMode="External"/><Relationship Id="rId47" Type="http://schemas.openxmlformats.org/officeDocument/2006/relationships/hyperlink" Target="http://www.krasrp.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www.krasrp.ru" TargetMode="External"/><Relationship Id="rId11" Type="http://schemas.openxmlformats.org/officeDocument/2006/relationships/hyperlink" Target="https://www.tektorg.ru/" TargetMode="External"/><Relationship Id="rId24" Type="http://schemas.openxmlformats.org/officeDocument/2006/relationships/footer" Target="footer1.xml"/><Relationship Id="rId32" Type="http://schemas.openxmlformats.org/officeDocument/2006/relationships/hyperlink" Target="http://www.krasrp.ru" TargetMode="External"/><Relationship Id="rId37" Type="http://schemas.openxmlformats.org/officeDocument/2006/relationships/hyperlink" Target="https://krasrp.ru/&#1087;&#1088;&#1086;&#1084;&#1099;&#1096;&#1083;&#1077;&#1085;&#1085;&#1072;&#1103;-&#1073;&#1077;&#1079;&#1086;&#1087;&#1072;&#1089;&#1085;&#1086;&#1089;&#1090;&#1100;-&#1086;&#1093;&#1088;&#1072;&#1085;&#1072;-&#1090;&#1088;/" TargetMode="External"/><Relationship Id="rId40" Type="http://schemas.openxmlformats.org/officeDocument/2006/relationships/footer" Target="footer4.xml"/><Relationship Id="rId45"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yperlink" Target="http://www.krasrp.ru" TargetMode="External"/><Relationship Id="rId36" Type="http://schemas.openxmlformats.org/officeDocument/2006/relationships/hyperlink" Target="mailto:skd@nornik.ru" TargetMode="External"/><Relationship Id="rId49"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openxmlformats.org/officeDocument/2006/relationships/hyperlink" Target="http://www.krasrp.ru" TargetMode="External"/><Relationship Id="rId44"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http://www.krasrp.ru" TargetMode="External"/><Relationship Id="rId30" Type="http://schemas.openxmlformats.org/officeDocument/2006/relationships/hyperlink" Target="http://www.krasrp.ru" TargetMode="External"/><Relationship Id="rId35" Type="http://schemas.openxmlformats.org/officeDocument/2006/relationships/hyperlink" Target="mailto:serovpm@nornik.ru" TargetMode="External"/><Relationship Id="rId43" Type="http://schemas.openxmlformats.org/officeDocument/2006/relationships/hyperlink" Target="http://www.krasrp.ru" TargetMode="External"/><Relationship Id="rId48" Type="http://schemas.openxmlformats.org/officeDocument/2006/relationships/fontTable" Target="fontTable.xm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33" Type="http://schemas.openxmlformats.org/officeDocument/2006/relationships/hyperlink" Target="https://www.nornickel.ru/suppliers/contractual-documentation/" TargetMode="External"/><Relationship Id="rId38" Type="http://schemas.openxmlformats.org/officeDocument/2006/relationships/hyperlink" Target="mailto:port@krasrp.ru" TargetMode="External"/><Relationship Id="rId46" Type="http://schemas.openxmlformats.org/officeDocument/2006/relationships/hyperlink" Target="http://www.krasrp.ru" TargetMode="External"/><Relationship Id="rId20" Type="http://schemas.openxmlformats.org/officeDocument/2006/relationships/hyperlink" Target="http://www.zakupki.gov.ru" TargetMode="External"/><Relationship Id="rId41"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23E1F-55FF-485D-A154-366F49A9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69</Pages>
  <Words>30100</Words>
  <Characters>171570</Characters>
  <Application>Microsoft Office Word</Application>
  <DocSecurity>0</DocSecurity>
  <Lines>1429</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2020-07-31T02:43:00Z</cp:lastPrinted>
  <dcterms:created xsi:type="dcterms:W3CDTF">2025-07-03T06:33:00Z</dcterms:created>
  <dcterms:modified xsi:type="dcterms:W3CDTF">2025-07-08T10:24:00Z</dcterms:modified>
</cp:coreProperties>
</file>